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75C2C" w14:textId="77777777" w:rsidR="00957A72" w:rsidRDefault="00FA4B5F" w:rsidP="004842CC">
      <w:pPr>
        <w:bidi w:val="0"/>
      </w:pPr>
      <w:r>
        <w:t xml:space="preserve">Tel Aviv                         </w:t>
      </w:r>
      <w:r w:rsidR="004842CC">
        <w:t xml:space="preserve">                       </w:t>
      </w:r>
      <w:r>
        <w:t xml:space="preserve">                                                                   </w:t>
      </w:r>
      <w:r w:rsidR="004842CC">
        <w:t>September 18, 2021</w:t>
      </w:r>
    </w:p>
    <w:p w14:paraId="7CA7FDBD" w14:textId="77777777" w:rsidR="00FA4B5F" w:rsidRDefault="00FA4B5F" w:rsidP="00FA4B5F">
      <w:pPr>
        <w:bidi w:val="0"/>
        <w:jc w:val="center"/>
        <w:rPr>
          <w:b/>
          <w:bCs/>
          <w:sz w:val="28"/>
          <w:szCs w:val="28"/>
        </w:rPr>
      </w:pPr>
      <w:r>
        <w:rPr>
          <w:b/>
          <w:bCs/>
          <w:sz w:val="28"/>
          <w:szCs w:val="28"/>
        </w:rPr>
        <w:t>The effects of Cannabigerol on Muscle</w:t>
      </w:r>
      <w:r w:rsidR="00227423">
        <w:rPr>
          <w:b/>
          <w:bCs/>
          <w:sz w:val="28"/>
          <w:szCs w:val="28"/>
        </w:rPr>
        <w:t>, Joint &amp; Bone</w:t>
      </w:r>
    </w:p>
    <w:p w14:paraId="53BE424E" w14:textId="77777777" w:rsidR="00FA4B5F" w:rsidRPr="00FB335B" w:rsidRDefault="004A7FB1" w:rsidP="00FA4B5F">
      <w:pPr>
        <w:bidi w:val="0"/>
        <w:jc w:val="center"/>
        <w:rPr>
          <w:i/>
          <w:iCs/>
          <w:sz w:val="28"/>
          <w:szCs w:val="28"/>
        </w:rPr>
      </w:pPr>
      <w:r w:rsidRPr="00FB335B">
        <w:rPr>
          <w:i/>
          <w:iCs/>
          <w:sz w:val="28"/>
          <w:szCs w:val="28"/>
        </w:rPr>
        <w:t>Yaakov Waksman Ph.D.</w:t>
      </w:r>
    </w:p>
    <w:p w14:paraId="54B96A3F" w14:textId="5A9A165C" w:rsidR="00C821C6" w:rsidRDefault="004A7FB1" w:rsidP="00735D08">
      <w:pPr>
        <w:bidi w:val="0"/>
        <w:jc w:val="center"/>
        <w:rPr>
          <w:b/>
          <w:bCs/>
          <w:i/>
          <w:iCs/>
          <w:sz w:val="28"/>
          <w:szCs w:val="28"/>
        </w:rPr>
      </w:pPr>
      <w:r>
        <w:rPr>
          <w:b/>
          <w:bCs/>
          <w:i/>
          <w:iCs/>
          <w:sz w:val="28"/>
          <w:szCs w:val="28"/>
        </w:rPr>
        <w:t>Scientific Advisor</w:t>
      </w:r>
      <w:r w:rsidR="000056E4">
        <w:rPr>
          <w:b/>
          <w:bCs/>
          <w:i/>
          <w:iCs/>
          <w:sz w:val="28"/>
          <w:szCs w:val="28"/>
        </w:rPr>
        <w:t xml:space="preserve"> of </w:t>
      </w:r>
      <w:r w:rsidR="00C55680">
        <w:rPr>
          <w:b/>
          <w:bCs/>
          <w:i/>
          <w:iCs/>
          <w:sz w:val="28"/>
          <w:szCs w:val="28"/>
        </w:rPr>
        <w:t>"Green Naturals"</w:t>
      </w:r>
    </w:p>
    <w:p w14:paraId="364F231A" w14:textId="77777777" w:rsidR="00735D08" w:rsidRPr="00735D08" w:rsidRDefault="00735D08" w:rsidP="00735D08">
      <w:pPr>
        <w:bidi w:val="0"/>
        <w:jc w:val="center"/>
        <w:rPr>
          <w:b/>
          <w:bCs/>
          <w:i/>
          <w:iCs/>
          <w:sz w:val="28"/>
          <w:szCs w:val="28"/>
        </w:rPr>
      </w:pPr>
    </w:p>
    <w:p w14:paraId="682DC30F" w14:textId="77777777" w:rsidR="00C57378" w:rsidRPr="00C57378" w:rsidRDefault="00C57378" w:rsidP="00C821C6">
      <w:pPr>
        <w:bidi w:val="0"/>
        <w:jc w:val="center"/>
        <w:rPr>
          <w:b/>
          <w:bCs/>
          <w:sz w:val="28"/>
          <w:szCs w:val="28"/>
        </w:rPr>
      </w:pPr>
      <w:r>
        <w:rPr>
          <w:b/>
          <w:bCs/>
          <w:sz w:val="28"/>
          <w:szCs w:val="28"/>
        </w:rPr>
        <w:t>Athlete</w:t>
      </w:r>
      <w:r w:rsidR="00FB335B">
        <w:rPr>
          <w:b/>
          <w:bCs/>
          <w:sz w:val="28"/>
          <w:szCs w:val="28"/>
        </w:rPr>
        <w:t>'</w:t>
      </w:r>
      <w:r>
        <w:rPr>
          <w:b/>
          <w:bCs/>
          <w:sz w:val="28"/>
          <w:szCs w:val="28"/>
        </w:rPr>
        <w:t xml:space="preserve">s </w:t>
      </w:r>
      <w:r w:rsidR="00C836A8">
        <w:rPr>
          <w:b/>
          <w:bCs/>
          <w:sz w:val="28"/>
          <w:szCs w:val="28"/>
        </w:rPr>
        <w:t xml:space="preserve">interest in </w:t>
      </w:r>
      <w:r>
        <w:rPr>
          <w:b/>
          <w:bCs/>
          <w:sz w:val="28"/>
          <w:szCs w:val="28"/>
        </w:rPr>
        <w:t>muscle, bone</w:t>
      </w:r>
      <w:r w:rsidR="001646AC">
        <w:rPr>
          <w:b/>
          <w:bCs/>
          <w:sz w:val="28"/>
          <w:szCs w:val="28"/>
        </w:rPr>
        <w:t>, tendon</w:t>
      </w:r>
      <w:r>
        <w:rPr>
          <w:b/>
          <w:bCs/>
          <w:sz w:val="28"/>
          <w:szCs w:val="28"/>
        </w:rPr>
        <w:t xml:space="preserve"> &amp; joint</w:t>
      </w:r>
    </w:p>
    <w:p w14:paraId="3EA0FDED" w14:textId="77777777" w:rsidR="00C57378" w:rsidRPr="00C57378" w:rsidRDefault="00C57378" w:rsidP="00C836A8">
      <w:pPr>
        <w:bidi w:val="0"/>
        <w:rPr>
          <w:sz w:val="28"/>
          <w:szCs w:val="28"/>
        </w:rPr>
      </w:pPr>
      <w:r w:rsidRPr="00C57378">
        <w:rPr>
          <w:sz w:val="28"/>
          <w:szCs w:val="28"/>
        </w:rPr>
        <w:t xml:space="preserve">It is well known among athletes that some discomfort </w:t>
      </w:r>
      <w:r w:rsidR="00B8655C">
        <w:rPr>
          <w:sz w:val="28"/>
          <w:szCs w:val="28"/>
        </w:rPr>
        <w:t xml:space="preserve">and pain </w:t>
      </w:r>
      <w:r w:rsidRPr="00C57378">
        <w:rPr>
          <w:sz w:val="28"/>
          <w:szCs w:val="28"/>
        </w:rPr>
        <w:t xml:space="preserve">is part of athletic activities and is often part of a successful training program. For muscle strength to increase, the muscle must see some increase in stress over what it is used to experiencing, and this stress is usually perceived as the “burn” in muscle during activity. This mild burn is what we call </w:t>
      </w:r>
      <w:r w:rsidR="001646AC">
        <w:rPr>
          <w:sz w:val="28"/>
          <w:szCs w:val="28"/>
        </w:rPr>
        <w:t>"</w:t>
      </w:r>
      <w:r w:rsidRPr="006C6587">
        <w:rPr>
          <w:sz w:val="28"/>
          <w:szCs w:val="28"/>
          <w:u w:val="single"/>
        </w:rPr>
        <w:t>good pain</w:t>
      </w:r>
      <w:r w:rsidR="001646AC">
        <w:rPr>
          <w:sz w:val="28"/>
          <w:szCs w:val="28"/>
        </w:rPr>
        <w:t>"</w:t>
      </w:r>
      <w:r w:rsidRPr="00C57378">
        <w:rPr>
          <w:sz w:val="28"/>
          <w:szCs w:val="28"/>
        </w:rPr>
        <w:t xml:space="preserve"> and is the basis of</w:t>
      </w:r>
      <w:r w:rsidR="00B8655C">
        <w:rPr>
          <w:sz w:val="28"/>
          <w:szCs w:val="28"/>
        </w:rPr>
        <w:t xml:space="preserve"> the popular phrase -</w:t>
      </w:r>
      <w:r w:rsidR="00FB335B">
        <w:rPr>
          <w:sz w:val="28"/>
          <w:szCs w:val="28"/>
        </w:rPr>
        <w:t xml:space="preserve"> "No pain, </w:t>
      </w:r>
      <w:r w:rsidR="00B8655C">
        <w:rPr>
          <w:sz w:val="28"/>
          <w:szCs w:val="28"/>
        </w:rPr>
        <w:t>n</w:t>
      </w:r>
      <w:r w:rsidRPr="00C57378">
        <w:rPr>
          <w:sz w:val="28"/>
          <w:szCs w:val="28"/>
        </w:rPr>
        <w:t>o gain." This pain should be short-lived and resolve soon after the activity ends</w:t>
      </w:r>
      <w:r w:rsidRPr="00C57378">
        <w:rPr>
          <w:rFonts w:cs="Arial"/>
          <w:sz w:val="28"/>
          <w:szCs w:val="28"/>
          <w:rtl/>
        </w:rPr>
        <w:t>.</w:t>
      </w:r>
    </w:p>
    <w:p w14:paraId="413A4105" w14:textId="77777777" w:rsidR="00C57378" w:rsidRPr="00C57378" w:rsidRDefault="00C57378" w:rsidP="00C836A8">
      <w:pPr>
        <w:bidi w:val="0"/>
        <w:rPr>
          <w:sz w:val="28"/>
          <w:szCs w:val="28"/>
        </w:rPr>
      </w:pPr>
      <w:r w:rsidRPr="00C57378">
        <w:rPr>
          <w:sz w:val="28"/>
          <w:szCs w:val="28"/>
        </w:rPr>
        <w:t xml:space="preserve">Fatigue after a good, strenuous workout is also a sign that the exercise is pushing the limits of the athlete’s physiology, but it too should not be excessive. This fatigue should leave the individual somewhat exhilarated but not overly exhausted. Fatigue that lasts days means the individual’s </w:t>
      </w:r>
      <w:r w:rsidRPr="00B8655C">
        <w:rPr>
          <w:sz w:val="28"/>
          <w:szCs w:val="28"/>
        </w:rPr>
        <w:t xml:space="preserve">physiology </w:t>
      </w:r>
      <w:r w:rsidRPr="00C57378">
        <w:rPr>
          <w:sz w:val="28"/>
          <w:szCs w:val="28"/>
        </w:rPr>
        <w:t>has been excessively challenged, and this means that the muscles and the energy stores are not being effectively replenished. Chronic fatigue after excessive exercise suggests that the individual may be overtraining. If after appropriate rest the fatigue continues</w:t>
      </w:r>
      <w:r w:rsidR="006C6587">
        <w:rPr>
          <w:sz w:val="28"/>
          <w:szCs w:val="28"/>
        </w:rPr>
        <w:t xml:space="preserve">, it may be </w:t>
      </w:r>
      <w:r w:rsidR="00C836A8">
        <w:rPr>
          <w:sz w:val="28"/>
          <w:szCs w:val="28"/>
        </w:rPr>
        <w:t>a sign of other medical problem</w:t>
      </w:r>
      <w:r w:rsidR="001646AC">
        <w:rPr>
          <w:sz w:val="28"/>
          <w:szCs w:val="28"/>
        </w:rPr>
        <w:t xml:space="preserve"> called "</w:t>
      </w:r>
      <w:r w:rsidR="001646AC" w:rsidRPr="006C6587">
        <w:rPr>
          <w:sz w:val="28"/>
          <w:szCs w:val="28"/>
          <w:u w:val="single"/>
        </w:rPr>
        <w:t>bad pain</w:t>
      </w:r>
      <w:r w:rsidR="001646AC">
        <w:rPr>
          <w:sz w:val="28"/>
          <w:szCs w:val="28"/>
        </w:rPr>
        <w:t>"</w:t>
      </w:r>
      <w:r w:rsidRPr="00C57378">
        <w:rPr>
          <w:rFonts w:cs="Arial"/>
          <w:sz w:val="28"/>
          <w:szCs w:val="28"/>
          <w:rtl/>
        </w:rPr>
        <w:t>.</w:t>
      </w:r>
    </w:p>
    <w:p w14:paraId="72DD2113" w14:textId="77777777" w:rsidR="00C57378" w:rsidRDefault="00C57378" w:rsidP="00C57378">
      <w:pPr>
        <w:bidi w:val="0"/>
        <w:rPr>
          <w:sz w:val="28"/>
          <w:szCs w:val="28"/>
        </w:rPr>
      </w:pPr>
      <w:r w:rsidRPr="00C57378">
        <w:rPr>
          <w:sz w:val="28"/>
          <w:szCs w:val="28"/>
        </w:rPr>
        <w:t>The muscles, tendons, ligaments, cartilage and bones of the body are living structures that react to the stress of exercise only gradually. If they see stress too fast, they cannot respond effectively and may begin to fail. The causes of the failure can be too much stress too fast, or it can be the accumulation of excessive stress over time. When this occurs, each one of these tissues responds a little different</w:t>
      </w:r>
      <w:r w:rsidR="001646AC">
        <w:rPr>
          <w:sz w:val="28"/>
          <w:szCs w:val="28"/>
        </w:rPr>
        <w:t>ly.</w:t>
      </w:r>
    </w:p>
    <w:p w14:paraId="284AC1F3" w14:textId="77777777" w:rsidR="00DC0E28" w:rsidRDefault="00DC0E28" w:rsidP="00DC0E28">
      <w:pPr>
        <w:bidi w:val="0"/>
        <w:rPr>
          <w:sz w:val="28"/>
          <w:szCs w:val="28"/>
        </w:rPr>
      </w:pPr>
      <w:r w:rsidRPr="00DC0E28">
        <w:rPr>
          <w:b/>
          <w:bCs/>
          <w:sz w:val="28"/>
          <w:szCs w:val="28"/>
        </w:rPr>
        <w:t xml:space="preserve">Muscle </w:t>
      </w:r>
      <w:r w:rsidRPr="00B64941">
        <w:rPr>
          <w:sz w:val="28"/>
          <w:szCs w:val="28"/>
        </w:rPr>
        <w:t>soreness</w:t>
      </w:r>
      <w:r w:rsidRPr="00DC0E28">
        <w:rPr>
          <w:sz w:val="28"/>
          <w:szCs w:val="28"/>
        </w:rPr>
        <w:t xml:space="preserve"> typically occurs if you do a new exercise to which you are not accustomed or if you do a familiar exercise too hard. This soreness typically begins within a few hours but peaks one to two days </w:t>
      </w:r>
      <w:r w:rsidRPr="00DC0E28">
        <w:rPr>
          <w:sz w:val="28"/>
          <w:szCs w:val="28"/>
        </w:rPr>
        <w:lastRenderedPageBreak/>
        <w:t xml:space="preserve">after exercise. This soreness is called delayed onset muscle soreness and may represent actual </w:t>
      </w:r>
      <w:r w:rsidRPr="006C6587">
        <w:rPr>
          <w:sz w:val="28"/>
          <w:szCs w:val="28"/>
          <w:u w:val="single"/>
        </w:rPr>
        <w:t>muscle damage</w:t>
      </w:r>
      <w:r w:rsidRPr="00DC0E28">
        <w:rPr>
          <w:sz w:val="28"/>
          <w:szCs w:val="28"/>
        </w:rPr>
        <w:t xml:space="preserve">. A little soreness or discomfort means that the muscle has been stressed, but if the muscle is exercised too much, the muscle can become very sore to move and touch and may even </w:t>
      </w:r>
      <w:r w:rsidRPr="00564B16">
        <w:rPr>
          <w:sz w:val="28"/>
          <w:szCs w:val="28"/>
          <w:u w:val="single"/>
        </w:rPr>
        <w:t>swell</w:t>
      </w:r>
      <w:r w:rsidRPr="00DC0E28">
        <w:rPr>
          <w:sz w:val="28"/>
          <w:szCs w:val="28"/>
        </w:rPr>
        <w:t xml:space="preserve">. In severe cases, the muscle may be damaged to the point that the muscle starts to develop permanent damage. </w:t>
      </w:r>
      <w:r>
        <w:rPr>
          <w:sz w:val="28"/>
          <w:szCs w:val="28"/>
        </w:rPr>
        <w:t>I</w:t>
      </w:r>
      <w:r w:rsidRPr="00DC0E28">
        <w:rPr>
          <w:sz w:val="28"/>
          <w:szCs w:val="28"/>
        </w:rPr>
        <w:t xml:space="preserve">t is generally recommended that if you start an exercise program, you begin very slowly and build up gradually. </w:t>
      </w:r>
    </w:p>
    <w:p w14:paraId="56FF5E6B" w14:textId="77777777" w:rsidR="00DC0E28" w:rsidRPr="00DC0E28" w:rsidRDefault="00DC0E28" w:rsidP="00DC0E28">
      <w:pPr>
        <w:bidi w:val="0"/>
        <w:rPr>
          <w:sz w:val="28"/>
          <w:szCs w:val="28"/>
        </w:rPr>
      </w:pPr>
      <w:r w:rsidRPr="00DC0E28">
        <w:rPr>
          <w:b/>
          <w:bCs/>
          <w:sz w:val="28"/>
          <w:szCs w:val="28"/>
        </w:rPr>
        <w:t>Tendons</w:t>
      </w:r>
      <w:r w:rsidR="00FB335B">
        <w:rPr>
          <w:b/>
          <w:bCs/>
          <w:sz w:val="28"/>
          <w:szCs w:val="28"/>
        </w:rPr>
        <w:t xml:space="preserve"> &amp; ligaments</w:t>
      </w:r>
      <w:r w:rsidRPr="00DC0E28">
        <w:rPr>
          <w:b/>
          <w:bCs/>
          <w:sz w:val="28"/>
          <w:szCs w:val="28"/>
        </w:rPr>
        <w:t xml:space="preserve"> </w:t>
      </w:r>
      <w:r w:rsidRPr="00DC0E28">
        <w:rPr>
          <w:sz w:val="28"/>
          <w:szCs w:val="28"/>
        </w:rPr>
        <w:t>that co</w:t>
      </w:r>
      <w:r w:rsidR="00B8655C">
        <w:rPr>
          <w:sz w:val="28"/>
          <w:szCs w:val="28"/>
        </w:rPr>
        <w:t>nnect muscle to bone</w:t>
      </w:r>
      <w:r w:rsidRPr="00DC0E28">
        <w:rPr>
          <w:sz w:val="28"/>
          <w:szCs w:val="28"/>
        </w:rPr>
        <w:t xml:space="preserve"> may get irritated if they see too much stress too rapidly. They respond by getting </w:t>
      </w:r>
      <w:r w:rsidRPr="00564B16">
        <w:rPr>
          <w:sz w:val="28"/>
          <w:szCs w:val="28"/>
          <w:u w:val="single"/>
        </w:rPr>
        <w:t>inflamed</w:t>
      </w:r>
      <w:r w:rsidRPr="00DC0E28">
        <w:rPr>
          <w:sz w:val="28"/>
          <w:szCs w:val="28"/>
        </w:rPr>
        <w:t>, which is characterized by pain and sometimes swelling. Tendinitis pain typically occurs during exercise and can continue afterward when performing activit</w:t>
      </w:r>
      <w:r>
        <w:rPr>
          <w:sz w:val="28"/>
          <w:szCs w:val="28"/>
        </w:rPr>
        <w:t>ies using that muscle or tendon</w:t>
      </w:r>
      <w:r w:rsidRPr="00DC0E28">
        <w:rPr>
          <w:rFonts w:cs="Arial"/>
          <w:sz w:val="28"/>
          <w:szCs w:val="28"/>
          <w:rtl/>
        </w:rPr>
        <w:t>.</w:t>
      </w:r>
    </w:p>
    <w:p w14:paraId="1DD6123A" w14:textId="77777777" w:rsidR="00DC0E28" w:rsidRPr="00DC0E28" w:rsidRDefault="00DC0E28" w:rsidP="00BB311A">
      <w:pPr>
        <w:jc w:val="right"/>
        <w:rPr>
          <w:sz w:val="28"/>
          <w:szCs w:val="28"/>
        </w:rPr>
      </w:pPr>
      <w:r w:rsidRPr="00DC0E28">
        <w:rPr>
          <w:b/>
          <w:bCs/>
          <w:sz w:val="28"/>
          <w:szCs w:val="28"/>
        </w:rPr>
        <w:t>B</w:t>
      </w:r>
      <w:r w:rsidR="00BB311A">
        <w:rPr>
          <w:b/>
          <w:bCs/>
          <w:sz w:val="28"/>
          <w:szCs w:val="28"/>
        </w:rPr>
        <w:t>ones</w:t>
      </w:r>
      <w:r w:rsidRPr="00DC0E28">
        <w:rPr>
          <w:sz w:val="28"/>
          <w:szCs w:val="28"/>
        </w:rPr>
        <w:t xml:space="preserve"> need time to respond to new stress. When bones see increased amount of stress</w:t>
      </w:r>
      <w:r w:rsidR="001646AC">
        <w:rPr>
          <w:sz w:val="28"/>
          <w:szCs w:val="28"/>
        </w:rPr>
        <w:t>,</w:t>
      </w:r>
      <w:r w:rsidR="00BB311A">
        <w:rPr>
          <w:sz w:val="28"/>
          <w:szCs w:val="28"/>
        </w:rPr>
        <w:t xml:space="preserve"> </w:t>
      </w:r>
      <w:r w:rsidRPr="00DC0E28">
        <w:rPr>
          <w:sz w:val="28"/>
          <w:szCs w:val="28"/>
        </w:rPr>
        <w:t xml:space="preserve">they </w:t>
      </w:r>
      <w:r w:rsidR="001646AC">
        <w:rPr>
          <w:sz w:val="28"/>
          <w:szCs w:val="28"/>
        </w:rPr>
        <w:t xml:space="preserve">gradually </w:t>
      </w:r>
      <w:r w:rsidRPr="00DC0E28">
        <w:rPr>
          <w:sz w:val="28"/>
          <w:szCs w:val="28"/>
        </w:rPr>
        <w:t xml:space="preserve">respond by putting more bone in the areas of the bone that are seeing more stress. This response is called </w:t>
      </w:r>
      <w:r w:rsidRPr="00564B16">
        <w:rPr>
          <w:b/>
          <w:bCs/>
          <w:sz w:val="28"/>
          <w:szCs w:val="28"/>
        </w:rPr>
        <w:t>re</w:t>
      </w:r>
      <w:r w:rsidRPr="00DC0E28">
        <w:rPr>
          <w:sz w:val="28"/>
          <w:szCs w:val="28"/>
        </w:rPr>
        <w:t xml:space="preserve">modeling and strengthens the bone. However, if the area of bone sees stress too fast, the bone will actually begin to fail. The first sign of this stress reaction is </w:t>
      </w:r>
      <w:r w:rsidRPr="004F341D">
        <w:rPr>
          <w:sz w:val="28"/>
          <w:szCs w:val="28"/>
          <w:u w:val="single"/>
        </w:rPr>
        <w:t>pain along the bone</w:t>
      </w:r>
      <w:r w:rsidRPr="00DC0E28">
        <w:rPr>
          <w:sz w:val="28"/>
          <w:szCs w:val="28"/>
        </w:rPr>
        <w:t xml:space="preserve">, which occurs with activity. As the situation worsens, a </w:t>
      </w:r>
      <w:r w:rsidRPr="004F341D">
        <w:rPr>
          <w:sz w:val="28"/>
          <w:szCs w:val="28"/>
          <w:u w:val="single"/>
        </w:rPr>
        <w:t>stress fracture</w:t>
      </w:r>
      <w:r w:rsidRPr="00DC0E28">
        <w:rPr>
          <w:sz w:val="28"/>
          <w:szCs w:val="28"/>
        </w:rPr>
        <w:t xml:space="preserve"> can develop. This may result in a limp and even pain at night. If untreated the bone can actually break, which can be a severe injury</w:t>
      </w:r>
      <w:r w:rsidR="00BB311A">
        <w:rPr>
          <w:rFonts w:cs="Arial"/>
          <w:sz w:val="28"/>
          <w:szCs w:val="28"/>
        </w:rPr>
        <w:t>.</w:t>
      </w:r>
    </w:p>
    <w:p w14:paraId="38860F5E" w14:textId="77777777" w:rsidR="00DC0E28" w:rsidRDefault="00DC0E28" w:rsidP="00DC0E28">
      <w:pPr>
        <w:bidi w:val="0"/>
        <w:rPr>
          <w:sz w:val="28"/>
          <w:szCs w:val="28"/>
        </w:rPr>
      </w:pPr>
      <w:r w:rsidRPr="001646AC">
        <w:rPr>
          <w:b/>
          <w:bCs/>
          <w:sz w:val="28"/>
          <w:szCs w:val="28"/>
        </w:rPr>
        <w:t>Cartilage</w:t>
      </w:r>
      <w:r w:rsidRPr="00DC0E28">
        <w:rPr>
          <w:sz w:val="28"/>
          <w:szCs w:val="28"/>
        </w:rPr>
        <w:t xml:space="preserve"> is the slippery white tissue on the ends of the bones in the </w:t>
      </w:r>
      <w:r w:rsidRPr="004F341D">
        <w:rPr>
          <w:b/>
          <w:bCs/>
          <w:sz w:val="28"/>
          <w:szCs w:val="28"/>
        </w:rPr>
        <w:t>joint</w:t>
      </w:r>
      <w:r w:rsidRPr="00DC0E28">
        <w:rPr>
          <w:sz w:val="28"/>
          <w:szCs w:val="28"/>
        </w:rPr>
        <w:t xml:space="preserve"> that allows the bones to glide and move smoothly over one another</w:t>
      </w:r>
      <w:r w:rsidR="001646AC">
        <w:rPr>
          <w:sz w:val="28"/>
          <w:szCs w:val="28"/>
        </w:rPr>
        <w:t>.</w:t>
      </w:r>
      <w:r w:rsidR="001646AC" w:rsidRPr="001646AC">
        <w:rPr>
          <w:b/>
          <w:bCs/>
          <w:sz w:val="28"/>
          <w:szCs w:val="28"/>
        </w:rPr>
        <w:t xml:space="preserve"> </w:t>
      </w:r>
      <w:r w:rsidR="001646AC" w:rsidRPr="001646AC">
        <w:rPr>
          <w:sz w:val="28"/>
          <w:szCs w:val="28"/>
        </w:rPr>
        <w:t xml:space="preserve">Cartilage </w:t>
      </w:r>
      <w:r w:rsidR="001646AC" w:rsidRPr="00DC0E28">
        <w:rPr>
          <w:sz w:val="28"/>
          <w:szCs w:val="28"/>
        </w:rPr>
        <w:t>also needs stress applied very gradually</w:t>
      </w:r>
      <w:r w:rsidRPr="00DC0E28">
        <w:rPr>
          <w:sz w:val="28"/>
          <w:szCs w:val="28"/>
        </w:rPr>
        <w:t>. As a person matures, it is common for th</w:t>
      </w:r>
      <w:r w:rsidR="004F341D">
        <w:rPr>
          <w:sz w:val="28"/>
          <w:szCs w:val="28"/>
        </w:rPr>
        <w:t>e cartilage to see some wear &amp;</w:t>
      </w:r>
      <w:r w:rsidRPr="00DC0E28">
        <w:rPr>
          <w:sz w:val="28"/>
          <w:szCs w:val="28"/>
        </w:rPr>
        <w:t xml:space="preserve"> tear so that it is not perfectly smooth. When the cartilage sees too much stress too rapidly, it can result in pain and </w:t>
      </w:r>
      <w:r w:rsidRPr="004F341D">
        <w:rPr>
          <w:sz w:val="28"/>
          <w:szCs w:val="28"/>
          <w:u w:val="single"/>
        </w:rPr>
        <w:t>fluid</w:t>
      </w:r>
      <w:r w:rsidR="00357641" w:rsidRPr="004F341D">
        <w:rPr>
          <w:sz w:val="28"/>
          <w:szCs w:val="28"/>
          <w:u w:val="single"/>
        </w:rPr>
        <w:t xml:space="preserve"> accumulating</w:t>
      </w:r>
      <w:r w:rsidRPr="00DC0E28">
        <w:rPr>
          <w:sz w:val="28"/>
          <w:szCs w:val="28"/>
        </w:rPr>
        <w:t xml:space="preserve"> in the joint. </w:t>
      </w:r>
      <w:r w:rsidRPr="004F341D">
        <w:rPr>
          <w:sz w:val="28"/>
          <w:szCs w:val="28"/>
          <w:u w:val="single"/>
        </w:rPr>
        <w:t xml:space="preserve">Swelling </w:t>
      </w:r>
      <w:r w:rsidRPr="00DC0E28">
        <w:rPr>
          <w:sz w:val="28"/>
          <w:szCs w:val="28"/>
        </w:rPr>
        <w:t>in a joint is a worrisome sign meaning that the cartilage is irritated. If the</w:t>
      </w:r>
      <w:r w:rsidR="001646AC">
        <w:rPr>
          <w:sz w:val="28"/>
          <w:szCs w:val="28"/>
        </w:rPr>
        <w:t xml:space="preserve"> </w:t>
      </w:r>
      <w:r w:rsidR="00357641" w:rsidRPr="004F341D">
        <w:rPr>
          <w:b/>
          <w:bCs/>
          <w:sz w:val="28"/>
          <w:szCs w:val="28"/>
        </w:rPr>
        <w:t>inflamed</w:t>
      </w:r>
      <w:r w:rsidRPr="00D951F8">
        <w:rPr>
          <w:b/>
          <w:bCs/>
          <w:sz w:val="28"/>
          <w:szCs w:val="28"/>
        </w:rPr>
        <w:t xml:space="preserve"> joint</w:t>
      </w:r>
      <w:r w:rsidRPr="00DC0E28">
        <w:rPr>
          <w:sz w:val="28"/>
          <w:szCs w:val="28"/>
        </w:rPr>
        <w:t xml:space="preserve"> is not rested, the </w:t>
      </w:r>
      <w:r w:rsidRPr="00D951F8">
        <w:rPr>
          <w:sz w:val="28"/>
          <w:szCs w:val="28"/>
          <w:u w:val="single"/>
        </w:rPr>
        <w:t>pain</w:t>
      </w:r>
      <w:r w:rsidRPr="00DC0E28">
        <w:rPr>
          <w:sz w:val="28"/>
          <w:szCs w:val="28"/>
        </w:rPr>
        <w:t xml:space="preserve"> and </w:t>
      </w:r>
      <w:r w:rsidRPr="00D951F8">
        <w:rPr>
          <w:sz w:val="28"/>
          <w:szCs w:val="28"/>
          <w:u w:val="single"/>
        </w:rPr>
        <w:t>swelling</w:t>
      </w:r>
      <w:r w:rsidRPr="00DC0E28">
        <w:rPr>
          <w:sz w:val="28"/>
          <w:szCs w:val="28"/>
        </w:rPr>
        <w:t xml:space="preserve"> can increase and result in functional problems.</w:t>
      </w:r>
    </w:p>
    <w:p w14:paraId="0A0849E4" w14:textId="77777777" w:rsidR="00BB311A" w:rsidRDefault="00BB311A" w:rsidP="00E448CC">
      <w:pPr>
        <w:bidi w:val="0"/>
        <w:jc w:val="center"/>
        <w:rPr>
          <w:b/>
          <w:bCs/>
          <w:sz w:val="28"/>
          <w:szCs w:val="28"/>
        </w:rPr>
      </w:pPr>
      <w:r>
        <w:rPr>
          <w:b/>
          <w:bCs/>
          <w:sz w:val="28"/>
          <w:szCs w:val="28"/>
        </w:rPr>
        <w:t>Sports &amp; physical exercise performance</w:t>
      </w:r>
      <w:r w:rsidR="00FB335B">
        <w:rPr>
          <w:b/>
          <w:bCs/>
          <w:sz w:val="28"/>
          <w:szCs w:val="28"/>
        </w:rPr>
        <w:t xml:space="preserve"> issues</w:t>
      </w:r>
    </w:p>
    <w:p w14:paraId="7B0760E7" w14:textId="77777777" w:rsidR="00BB311A" w:rsidRDefault="00BB311A" w:rsidP="00BB311A">
      <w:pPr>
        <w:bidi w:val="0"/>
        <w:rPr>
          <w:sz w:val="28"/>
          <w:szCs w:val="28"/>
        </w:rPr>
      </w:pPr>
      <w:r w:rsidRPr="00983DFC">
        <w:rPr>
          <w:sz w:val="28"/>
          <w:szCs w:val="28"/>
        </w:rPr>
        <w:lastRenderedPageBreak/>
        <w:t>Exercise, particularly whe</w:t>
      </w:r>
      <w:r>
        <w:rPr>
          <w:sz w:val="28"/>
          <w:szCs w:val="28"/>
        </w:rPr>
        <w:t xml:space="preserve">n strenuous, unfamiliar, and </w:t>
      </w:r>
      <w:r w:rsidRPr="00983DFC">
        <w:rPr>
          <w:sz w:val="28"/>
          <w:szCs w:val="28"/>
        </w:rPr>
        <w:t>involving an eccentric component</w:t>
      </w:r>
      <w:r>
        <w:rPr>
          <w:sz w:val="28"/>
          <w:szCs w:val="28"/>
        </w:rPr>
        <w:t>s</w:t>
      </w:r>
      <w:r w:rsidRPr="00983DFC">
        <w:rPr>
          <w:sz w:val="28"/>
          <w:szCs w:val="28"/>
        </w:rPr>
        <w:t>, can cause ultra</w:t>
      </w:r>
      <w:r>
        <w:rPr>
          <w:sz w:val="28"/>
          <w:szCs w:val="28"/>
        </w:rPr>
        <w:t>-</w:t>
      </w:r>
      <w:r w:rsidRPr="00983DFC">
        <w:rPr>
          <w:sz w:val="28"/>
          <w:szCs w:val="28"/>
        </w:rPr>
        <w:t xml:space="preserve">structural damage to </w:t>
      </w:r>
      <w:r w:rsidRPr="00BB311A">
        <w:rPr>
          <w:sz w:val="28"/>
          <w:szCs w:val="28"/>
        </w:rPr>
        <w:t xml:space="preserve">skeletal </w:t>
      </w:r>
      <w:r w:rsidRPr="004F341D">
        <w:rPr>
          <w:b/>
          <w:bCs/>
          <w:sz w:val="28"/>
          <w:szCs w:val="28"/>
        </w:rPr>
        <w:t>muscle myofibrils</w:t>
      </w:r>
      <w:r w:rsidRPr="00983DFC">
        <w:rPr>
          <w:sz w:val="28"/>
          <w:szCs w:val="28"/>
        </w:rPr>
        <w:t xml:space="preserve"> and the surroundi</w:t>
      </w:r>
      <w:r w:rsidR="004F341D">
        <w:rPr>
          <w:sz w:val="28"/>
          <w:szCs w:val="28"/>
        </w:rPr>
        <w:t>ng extracellular matrix</w:t>
      </w:r>
      <w:r w:rsidRPr="00983DFC">
        <w:rPr>
          <w:sz w:val="28"/>
          <w:szCs w:val="28"/>
        </w:rPr>
        <w:t>. This exercise-induced muscle damage (</w:t>
      </w:r>
      <w:r w:rsidRPr="004F341D">
        <w:rPr>
          <w:b/>
          <w:bCs/>
          <w:sz w:val="28"/>
          <w:szCs w:val="28"/>
        </w:rPr>
        <w:t>EIMD</w:t>
      </w:r>
      <w:r w:rsidRPr="00983DFC">
        <w:rPr>
          <w:sz w:val="28"/>
          <w:szCs w:val="28"/>
        </w:rPr>
        <w:t>) impairs muscle function and initiat</w:t>
      </w:r>
      <w:r>
        <w:rPr>
          <w:sz w:val="28"/>
          <w:szCs w:val="28"/>
        </w:rPr>
        <w:t xml:space="preserve">es an </w:t>
      </w:r>
      <w:r w:rsidRPr="004F341D">
        <w:rPr>
          <w:sz w:val="28"/>
          <w:szCs w:val="28"/>
          <w:u w:val="single"/>
        </w:rPr>
        <w:t>inflammatory response</w:t>
      </w:r>
      <w:r w:rsidRPr="00983DFC">
        <w:rPr>
          <w:sz w:val="28"/>
          <w:szCs w:val="28"/>
        </w:rPr>
        <w:t>. While inflammation is in</w:t>
      </w:r>
      <w:r>
        <w:rPr>
          <w:sz w:val="28"/>
          <w:szCs w:val="28"/>
        </w:rPr>
        <w:t>tegral to EIMD repair,</w:t>
      </w:r>
      <w:r w:rsidRPr="00983DFC">
        <w:rPr>
          <w:sz w:val="28"/>
          <w:szCs w:val="28"/>
        </w:rPr>
        <w:t xml:space="preserve"> r</w:t>
      </w:r>
      <w:r>
        <w:rPr>
          <w:sz w:val="28"/>
          <w:szCs w:val="28"/>
        </w:rPr>
        <w:t>egeneration and adaptation -</w:t>
      </w:r>
      <w:r w:rsidRPr="00983DFC">
        <w:rPr>
          <w:sz w:val="28"/>
          <w:szCs w:val="28"/>
        </w:rPr>
        <w:t xml:space="preserve"> excessive inflammation may contribute to prolonged muscle soreness and delayed functional recover</w:t>
      </w:r>
      <w:r>
        <w:rPr>
          <w:sz w:val="28"/>
          <w:szCs w:val="28"/>
        </w:rPr>
        <w:t xml:space="preserve">y. </w:t>
      </w:r>
      <w:r w:rsidRPr="00357641">
        <w:rPr>
          <w:sz w:val="28"/>
          <w:szCs w:val="28"/>
        </w:rPr>
        <w:t>Persistent pain</w:t>
      </w:r>
      <w:r w:rsidRPr="00C821C6">
        <w:rPr>
          <w:sz w:val="28"/>
          <w:szCs w:val="28"/>
        </w:rPr>
        <w:t xml:space="preserve"> </w:t>
      </w:r>
      <w:r>
        <w:rPr>
          <w:sz w:val="28"/>
          <w:szCs w:val="28"/>
        </w:rPr>
        <w:t>is common in athletes</w:t>
      </w:r>
      <w:r w:rsidRPr="00006E07">
        <w:rPr>
          <w:sz w:val="28"/>
          <w:szCs w:val="28"/>
        </w:rPr>
        <w:t xml:space="preserve">. </w:t>
      </w:r>
      <w:r w:rsidRPr="0087439F">
        <w:rPr>
          <w:sz w:val="28"/>
          <w:szCs w:val="28"/>
          <w:u w:val="single"/>
        </w:rPr>
        <w:t>Nociceptive pain</w:t>
      </w:r>
      <w:r w:rsidRPr="00006E07">
        <w:rPr>
          <w:sz w:val="28"/>
          <w:szCs w:val="28"/>
        </w:rPr>
        <w:t xml:space="preserve">, which includes inflammatory pain, typically occurs with tissue damage; whereas </w:t>
      </w:r>
      <w:r w:rsidRPr="0087439F">
        <w:rPr>
          <w:sz w:val="28"/>
          <w:szCs w:val="28"/>
          <w:u w:val="single"/>
        </w:rPr>
        <w:t>neuropathic pain</w:t>
      </w:r>
      <w:r w:rsidRPr="00006E07">
        <w:rPr>
          <w:sz w:val="28"/>
          <w:szCs w:val="28"/>
        </w:rPr>
        <w:t xml:space="preserve"> typically results from a lesion or </w:t>
      </w:r>
      <w:r>
        <w:rPr>
          <w:sz w:val="28"/>
          <w:szCs w:val="28"/>
        </w:rPr>
        <w:t xml:space="preserve">chronic </w:t>
      </w:r>
      <w:r w:rsidRPr="00006E07">
        <w:rPr>
          <w:sz w:val="28"/>
          <w:szCs w:val="28"/>
        </w:rPr>
        <w:t>disease in the s</w:t>
      </w:r>
      <w:r>
        <w:rPr>
          <w:sz w:val="28"/>
          <w:szCs w:val="28"/>
        </w:rPr>
        <w:t>omatosensory nervous system</w:t>
      </w:r>
      <w:r w:rsidRPr="00006E07">
        <w:rPr>
          <w:sz w:val="28"/>
          <w:szCs w:val="28"/>
        </w:rPr>
        <w:t>. Neurop</w:t>
      </w:r>
      <w:r>
        <w:rPr>
          <w:sz w:val="28"/>
          <w:szCs w:val="28"/>
        </w:rPr>
        <w:t xml:space="preserve">athic pain is common among </w:t>
      </w:r>
      <w:r w:rsidRPr="00006E07">
        <w:rPr>
          <w:sz w:val="28"/>
          <w:szCs w:val="28"/>
        </w:rPr>
        <w:t>at</w:t>
      </w:r>
      <w:r w:rsidR="00357641">
        <w:rPr>
          <w:sz w:val="28"/>
          <w:szCs w:val="28"/>
        </w:rPr>
        <w:t>hletes</w:t>
      </w:r>
      <w:r w:rsidRPr="00006E07">
        <w:rPr>
          <w:sz w:val="28"/>
          <w:szCs w:val="28"/>
        </w:rPr>
        <w:t xml:space="preserve"> an</w:t>
      </w:r>
      <w:r>
        <w:rPr>
          <w:sz w:val="28"/>
          <w:szCs w:val="28"/>
        </w:rPr>
        <w:t>d can also arise</w:t>
      </w:r>
      <w:r w:rsidRPr="00006E07">
        <w:rPr>
          <w:sz w:val="28"/>
          <w:szCs w:val="28"/>
        </w:rPr>
        <w:t xml:space="preserve"> if there is repe</w:t>
      </w:r>
      <w:r>
        <w:rPr>
          <w:sz w:val="28"/>
          <w:szCs w:val="28"/>
        </w:rPr>
        <w:t xml:space="preserve">titive mechanical </w:t>
      </w:r>
      <w:r w:rsidRPr="00006E07">
        <w:rPr>
          <w:sz w:val="28"/>
          <w:szCs w:val="28"/>
        </w:rPr>
        <w:t>or inflammatory irritation of peripheral nerv</w:t>
      </w:r>
      <w:r w:rsidR="00357641">
        <w:rPr>
          <w:sz w:val="28"/>
          <w:szCs w:val="28"/>
        </w:rPr>
        <w:t>es</w:t>
      </w:r>
      <w:r>
        <w:rPr>
          <w:sz w:val="28"/>
          <w:szCs w:val="28"/>
        </w:rPr>
        <w:t>.</w:t>
      </w:r>
    </w:p>
    <w:p w14:paraId="651D7D25" w14:textId="77777777" w:rsidR="00BB311A" w:rsidRDefault="00BB311A" w:rsidP="00BB311A">
      <w:pPr>
        <w:bidi w:val="0"/>
        <w:rPr>
          <w:sz w:val="28"/>
          <w:szCs w:val="28"/>
        </w:rPr>
      </w:pPr>
      <w:r w:rsidRPr="00931B65">
        <w:rPr>
          <w:sz w:val="28"/>
          <w:szCs w:val="28"/>
        </w:rPr>
        <w:t xml:space="preserve">While the beneficial effects of high-impact exercise on </w:t>
      </w:r>
      <w:r w:rsidRPr="00C821C6">
        <w:rPr>
          <w:b/>
          <w:bCs/>
          <w:sz w:val="28"/>
          <w:szCs w:val="28"/>
        </w:rPr>
        <w:t>bone</w:t>
      </w:r>
      <w:r w:rsidRPr="00C821C6">
        <w:rPr>
          <w:sz w:val="28"/>
          <w:szCs w:val="28"/>
        </w:rPr>
        <w:t xml:space="preserve"> health</w:t>
      </w:r>
      <w:r>
        <w:rPr>
          <w:sz w:val="28"/>
          <w:szCs w:val="28"/>
        </w:rPr>
        <w:t xml:space="preserve"> are well established</w:t>
      </w:r>
      <w:r w:rsidRPr="00931B65">
        <w:rPr>
          <w:sz w:val="28"/>
          <w:szCs w:val="28"/>
        </w:rPr>
        <w:t>, other factors w</w:t>
      </w:r>
      <w:r w:rsidR="00C821C6">
        <w:rPr>
          <w:sz w:val="28"/>
          <w:szCs w:val="28"/>
        </w:rPr>
        <w:t>ithin the sporting context</w:t>
      </w:r>
      <w:r w:rsidRPr="00931B65">
        <w:rPr>
          <w:sz w:val="28"/>
          <w:szCs w:val="28"/>
        </w:rPr>
        <w:t xml:space="preserve"> </w:t>
      </w:r>
      <w:r w:rsidR="00C821C6">
        <w:rPr>
          <w:sz w:val="28"/>
          <w:szCs w:val="28"/>
        </w:rPr>
        <w:t>(</w:t>
      </w:r>
      <w:r w:rsidRPr="00931B65">
        <w:rPr>
          <w:sz w:val="28"/>
          <w:szCs w:val="28"/>
        </w:rPr>
        <w:t>traumatic injurie</w:t>
      </w:r>
      <w:r>
        <w:rPr>
          <w:sz w:val="28"/>
          <w:szCs w:val="28"/>
        </w:rPr>
        <w:t>s, low energy availability</w:t>
      </w:r>
      <w:r w:rsidRPr="00931B65">
        <w:rPr>
          <w:sz w:val="28"/>
          <w:szCs w:val="28"/>
        </w:rPr>
        <w:t xml:space="preserve">) may cause or contribute to </w:t>
      </w:r>
      <w:r w:rsidRPr="00357641">
        <w:rPr>
          <w:sz w:val="28"/>
          <w:szCs w:val="28"/>
        </w:rPr>
        <w:t xml:space="preserve">reduced bone health </w:t>
      </w:r>
      <w:r w:rsidRPr="00931B65">
        <w:rPr>
          <w:sz w:val="28"/>
          <w:szCs w:val="28"/>
        </w:rPr>
        <w:t xml:space="preserve">and the development of </w:t>
      </w:r>
      <w:r w:rsidRPr="00357641">
        <w:rPr>
          <w:sz w:val="28"/>
          <w:szCs w:val="28"/>
        </w:rPr>
        <w:t>fractures</w:t>
      </w:r>
      <w:r w:rsidRPr="00931B65">
        <w:rPr>
          <w:sz w:val="28"/>
          <w:szCs w:val="28"/>
        </w:rPr>
        <w:t xml:space="preserve"> in athletes.</w:t>
      </w:r>
    </w:p>
    <w:p w14:paraId="3756DEC4" w14:textId="77777777" w:rsidR="00BB311A" w:rsidRDefault="00BB311A" w:rsidP="00BB311A">
      <w:pPr>
        <w:bidi w:val="0"/>
        <w:rPr>
          <w:sz w:val="28"/>
          <w:szCs w:val="28"/>
        </w:rPr>
      </w:pPr>
      <w:r w:rsidRPr="00F91DCB">
        <w:rPr>
          <w:b/>
          <w:bCs/>
          <w:sz w:val="28"/>
          <w:szCs w:val="28"/>
        </w:rPr>
        <w:t>Heat loss</w:t>
      </w:r>
      <w:r w:rsidRPr="00931B65">
        <w:rPr>
          <w:sz w:val="28"/>
          <w:szCs w:val="28"/>
        </w:rPr>
        <w:t xml:space="preserve"> </w:t>
      </w:r>
      <w:r w:rsidRPr="00C821C6">
        <w:rPr>
          <w:b/>
          <w:bCs/>
          <w:sz w:val="28"/>
          <w:szCs w:val="28"/>
        </w:rPr>
        <w:t>mechanisms</w:t>
      </w:r>
      <w:r w:rsidRPr="00931B65">
        <w:rPr>
          <w:sz w:val="28"/>
          <w:szCs w:val="28"/>
        </w:rPr>
        <w:t xml:space="preserve"> play a pivotal role in the maintenance</w:t>
      </w:r>
      <w:r w:rsidR="00357641">
        <w:rPr>
          <w:sz w:val="28"/>
          <w:szCs w:val="28"/>
        </w:rPr>
        <w:t xml:space="preserve"> of homeostasis during exercise. A</w:t>
      </w:r>
      <w:r w:rsidRPr="00931B65">
        <w:rPr>
          <w:sz w:val="28"/>
          <w:szCs w:val="28"/>
        </w:rPr>
        <w:t xml:space="preserve">ny treatment or condition that alters core </w:t>
      </w:r>
      <w:r>
        <w:rPr>
          <w:sz w:val="28"/>
          <w:szCs w:val="28"/>
        </w:rPr>
        <w:t>body temperature</w:t>
      </w:r>
      <w:r w:rsidRPr="00931B65">
        <w:rPr>
          <w:sz w:val="28"/>
          <w:szCs w:val="28"/>
        </w:rPr>
        <w:t xml:space="preserve"> therefore has the potential to impact exercise performance</w:t>
      </w:r>
      <w:r>
        <w:rPr>
          <w:sz w:val="28"/>
          <w:szCs w:val="28"/>
        </w:rPr>
        <w:t>.</w:t>
      </w:r>
    </w:p>
    <w:p w14:paraId="1AACD561" w14:textId="77777777" w:rsidR="00BB311A" w:rsidRDefault="00BB311A" w:rsidP="00BB311A">
      <w:pPr>
        <w:bidi w:val="0"/>
        <w:rPr>
          <w:sz w:val="28"/>
          <w:szCs w:val="28"/>
        </w:rPr>
      </w:pPr>
      <w:r w:rsidRPr="0035603C">
        <w:rPr>
          <w:sz w:val="28"/>
          <w:szCs w:val="28"/>
        </w:rPr>
        <w:t xml:space="preserve">High levels of </w:t>
      </w:r>
      <w:r w:rsidRPr="00F91DCB">
        <w:rPr>
          <w:b/>
          <w:bCs/>
          <w:sz w:val="28"/>
          <w:szCs w:val="28"/>
        </w:rPr>
        <w:t>pre-competition stress</w:t>
      </w:r>
      <w:r w:rsidRPr="0035603C">
        <w:rPr>
          <w:sz w:val="28"/>
          <w:szCs w:val="28"/>
        </w:rPr>
        <w:t xml:space="preserve">, or </w:t>
      </w:r>
      <w:r w:rsidRPr="00EC19C1">
        <w:rPr>
          <w:b/>
          <w:bCs/>
          <w:sz w:val="28"/>
          <w:szCs w:val="28"/>
        </w:rPr>
        <w:t>sports performance</w:t>
      </w:r>
      <w:r>
        <w:rPr>
          <w:sz w:val="28"/>
          <w:szCs w:val="28"/>
        </w:rPr>
        <w:t xml:space="preserve"> </w:t>
      </w:r>
      <w:r w:rsidRPr="00357641">
        <w:rPr>
          <w:b/>
          <w:bCs/>
          <w:sz w:val="28"/>
          <w:szCs w:val="28"/>
        </w:rPr>
        <w:t>anxiety</w:t>
      </w:r>
      <w:r>
        <w:rPr>
          <w:sz w:val="28"/>
          <w:szCs w:val="28"/>
        </w:rPr>
        <w:t xml:space="preserve"> (</w:t>
      </w:r>
      <w:r w:rsidRPr="004F341D">
        <w:rPr>
          <w:b/>
          <w:bCs/>
          <w:sz w:val="28"/>
          <w:szCs w:val="28"/>
        </w:rPr>
        <w:t>SPA</w:t>
      </w:r>
      <w:r>
        <w:rPr>
          <w:sz w:val="28"/>
          <w:szCs w:val="28"/>
        </w:rPr>
        <w:t>)</w:t>
      </w:r>
      <w:r w:rsidRPr="0035603C">
        <w:rPr>
          <w:sz w:val="28"/>
          <w:szCs w:val="28"/>
        </w:rPr>
        <w:t>, can be detrimen</w:t>
      </w:r>
      <w:r>
        <w:rPr>
          <w:sz w:val="28"/>
          <w:szCs w:val="28"/>
        </w:rPr>
        <w:t>tal to athletic performance</w:t>
      </w:r>
      <w:r w:rsidRPr="0035603C">
        <w:rPr>
          <w:sz w:val="28"/>
          <w:szCs w:val="28"/>
        </w:rPr>
        <w:t>. This impairment has been attr</w:t>
      </w:r>
      <w:r>
        <w:rPr>
          <w:sz w:val="28"/>
          <w:szCs w:val="28"/>
        </w:rPr>
        <w:t>ibuted to both the direct (</w:t>
      </w:r>
      <w:r w:rsidRPr="0035603C">
        <w:rPr>
          <w:sz w:val="28"/>
          <w:szCs w:val="28"/>
        </w:rPr>
        <w:t>anx</w:t>
      </w:r>
      <w:r>
        <w:rPr>
          <w:sz w:val="28"/>
          <w:szCs w:val="28"/>
        </w:rPr>
        <w:t>iogenic) and indirect (</w:t>
      </w:r>
      <w:r w:rsidRPr="0035603C">
        <w:rPr>
          <w:sz w:val="28"/>
          <w:szCs w:val="28"/>
        </w:rPr>
        <w:t>decreased nutritional intake, increased energy expenditure, lo</w:t>
      </w:r>
      <w:r>
        <w:rPr>
          <w:sz w:val="28"/>
          <w:szCs w:val="28"/>
        </w:rPr>
        <w:t>ss of sleep) effects of SPA. While behavio</w:t>
      </w:r>
      <w:r w:rsidRPr="0035603C">
        <w:rPr>
          <w:sz w:val="28"/>
          <w:szCs w:val="28"/>
        </w:rPr>
        <w:t>r th</w:t>
      </w:r>
      <w:r>
        <w:rPr>
          <w:sz w:val="28"/>
          <w:szCs w:val="28"/>
        </w:rPr>
        <w:t>erapies (such as cognitive behavio</w:t>
      </w:r>
      <w:r w:rsidRPr="0035603C">
        <w:rPr>
          <w:sz w:val="28"/>
          <w:szCs w:val="28"/>
        </w:rPr>
        <w:t>ral therapy</w:t>
      </w:r>
      <w:r>
        <w:rPr>
          <w:sz w:val="28"/>
          <w:szCs w:val="28"/>
        </w:rPr>
        <w:t xml:space="preserve"> [</w:t>
      </w:r>
      <w:r w:rsidRPr="004F341D">
        <w:rPr>
          <w:b/>
          <w:bCs/>
          <w:sz w:val="28"/>
          <w:szCs w:val="28"/>
        </w:rPr>
        <w:t>CBT</w:t>
      </w:r>
      <w:r>
        <w:rPr>
          <w:sz w:val="28"/>
          <w:szCs w:val="28"/>
        </w:rPr>
        <w:t>]</w:t>
      </w:r>
      <w:r w:rsidRPr="0035603C">
        <w:rPr>
          <w:sz w:val="28"/>
          <w:szCs w:val="28"/>
        </w:rPr>
        <w:t>) are the preferred treatment, a combination of pharmaceutical and psychological interventions may be indicated in some cases</w:t>
      </w:r>
      <w:r>
        <w:rPr>
          <w:sz w:val="28"/>
          <w:szCs w:val="28"/>
        </w:rPr>
        <w:t>.</w:t>
      </w:r>
    </w:p>
    <w:p w14:paraId="7382AB59" w14:textId="77777777" w:rsidR="00FB335B" w:rsidRDefault="00BB311A" w:rsidP="003E2896">
      <w:pPr>
        <w:bidi w:val="0"/>
        <w:rPr>
          <w:sz w:val="28"/>
          <w:szCs w:val="28"/>
        </w:rPr>
      </w:pPr>
      <w:r w:rsidRPr="0035603C">
        <w:rPr>
          <w:sz w:val="28"/>
          <w:szCs w:val="28"/>
        </w:rPr>
        <w:t xml:space="preserve">The importance of </w:t>
      </w:r>
      <w:r w:rsidRPr="00F91DCB">
        <w:rPr>
          <w:b/>
          <w:bCs/>
          <w:sz w:val="28"/>
          <w:szCs w:val="28"/>
        </w:rPr>
        <w:t>adequate sleep</w:t>
      </w:r>
      <w:r w:rsidRPr="0035603C">
        <w:rPr>
          <w:sz w:val="28"/>
          <w:szCs w:val="28"/>
        </w:rPr>
        <w:t xml:space="preserve"> in facilitating optimal athletic performance and recovery </w:t>
      </w:r>
      <w:r>
        <w:rPr>
          <w:sz w:val="28"/>
          <w:szCs w:val="28"/>
        </w:rPr>
        <w:t>is increasingly recognized</w:t>
      </w:r>
      <w:r w:rsidRPr="0035603C">
        <w:rPr>
          <w:sz w:val="28"/>
          <w:szCs w:val="28"/>
        </w:rPr>
        <w:t>. Yet, a</w:t>
      </w:r>
      <w:r>
        <w:rPr>
          <w:sz w:val="28"/>
          <w:szCs w:val="28"/>
        </w:rPr>
        <w:t>thletes often sleep less (</w:t>
      </w:r>
      <w:r w:rsidRPr="0035603C">
        <w:rPr>
          <w:sz w:val="28"/>
          <w:szCs w:val="28"/>
        </w:rPr>
        <w:t>6.5 h</w:t>
      </w:r>
      <w:r w:rsidR="00FB335B">
        <w:rPr>
          <w:sz w:val="28"/>
          <w:szCs w:val="28"/>
        </w:rPr>
        <w:t>ours per night</w:t>
      </w:r>
      <w:r w:rsidRPr="0035603C">
        <w:rPr>
          <w:sz w:val="28"/>
          <w:szCs w:val="28"/>
        </w:rPr>
        <w:t xml:space="preserve">) and experience poorer quality sleep </w:t>
      </w:r>
      <w:r>
        <w:rPr>
          <w:sz w:val="28"/>
          <w:szCs w:val="28"/>
        </w:rPr>
        <w:t>than non-athletes</w:t>
      </w:r>
      <w:r w:rsidRPr="0035603C">
        <w:rPr>
          <w:sz w:val="28"/>
          <w:szCs w:val="28"/>
        </w:rPr>
        <w:t xml:space="preserve">. Factors that contribute to poor sleep among athletes </w:t>
      </w:r>
      <w:r w:rsidR="00FB335B">
        <w:rPr>
          <w:sz w:val="28"/>
          <w:szCs w:val="28"/>
        </w:rPr>
        <w:t>include</w:t>
      </w:r>
      <w:r w:rsidR="003E2896">
        <w:rPr>
          <w:sz w:val="28"/>
          <w:szCs w:val="28"/>
        </w:rPr>
        <w:t>:</w:t>
      </w:r>
      <w:r w:rsidRPr="0035603C">
        <w:rPr>
          <w:sz w:val="28"/>
          <w:szCs w:val="28"/>
        </w:rPr>
        <w:t xml:space="preserve"> </w:t>
      </w:r>
      <w:r w:rsidR="003E2896">
        <w:rPr>
          <w:sz w:val="28"/>
          <w:szCs w:val="28"/>
        </w:rPr>
        <w:t xml:space="preserve">prolong </w:t>
      </w:r>
      <w:r w:rsidRPr="0035603C">
        <w:rPr>
          <w:sz w:val="28"/>
          <w:szCs w:val="28"/>
        </w:rPr>
        <w:t xml:space="preserve">training sessions, pre-competition anxiety, use of </w:t>
      </w:r>
      <w:r w:rsidRPr="0035603C">
        <w:rPr>
          <w:sz w:val="28"/>
          <w:szCs w:val="28"/>
        </w:rPr>
        <w:lastRenderedPageBreak/>
        <w:t>caffe</w:t>
      </w:r>
      <w:r>
        <w:rPr>
          <w:sz w:val="28"/>
          <w:szCs w:val="28"/>
        </w:rPr>
        <w:t>ine, and long-haul travel (</w:t>
      </w:r>
      <w:r w:rsidRPr="0035603C">
        <w:rPr>
          <w:sz w:val="28"/>
          <w:szCs w:val="28"/>
        </w:rPr>
        <w:t>jet lag, travel fatigue)</w:t>
      </w:r>
      <w:r>
        <w:rPr>
          <w:sz w:val="28"/>
          <w:szCs w:val="28"/>
        </w:rPr>
        <w:t>.</w:t>
      </w:r>
      <w:r w:rsidR="003E2896">
        <w:rPr>
          <w:sz w:val="28"/>
          <w:szCs w:val="28"/>
        </w:rPr>
        <w:t xml:space="preserve"> </w:t>
      </w:r>
      <w:r w:rsidR="00FB335B">
        <w:rPr>
          <w:sz w:val="28"/>
          <w:szCs w:val="28"/>
        </w:rPr>
        <w:t>If an athlete</w:t>
      </w:r>
      <w:r w:rsidR="00FB335B" w:rsidRPr="00FB335B">
        <w:rPr>
          <w:sz w:val="28"/>
          <w:szCs w:val="28"/>
        </w:rPr>
        <w:t xml:space="preserve"> develop</w:t>
      </w:r>
      <w:r w:rsidR="00FB335B">
        <w:rPr>
          <w:sz w:val="28"/>
          <w:szCs w:val="28"/>
        </w:rPr>
        <w:t xml:space="preserve">s </w:t>
      </w:r>
      <w:r w:rsidR="00FB335B" w:rsidRPr="003E2896">
        <w:rPr>
          <w:b/>
          <w:bCs/>
          <w:sz w:val="28"/>
          <w:szCs w:val="28"/>
        </w:rPr>
        <w:t>pain</w:t>
      </w:r>
      <w:r w:rsidR="00FB335B">
        <w:rPr>
          <w:sz w:val="28"/>
          <w:szCs w:val="28"/>
        </w:rPr>
        <w:t xml:space="preserve"> after exercise, he</w:t>
      </w:r>
      <w:r w:rsidR="00FB335B" w:rsidRPr="00FB335B">
        <w:rPr>
          <w:sz w:val="28"/>
          <w:szCs w:val="28"/>
        </w:rPr>
        <w:t xml:space="preserve"> should rest or decrease the activity that is causing the problem, ice the painful area, keep moving </w:t>
      </w:r>
      <w:r w:rsidR="003E2896">
        <w:rPr>
          <w:sz w:val="28"/>
          <w:szCs w:val="28"/>
        </w:rPr>
        <w:t xml:space="preserve">gently </w:t>
      </w:r>
      <w:r w:rsidR="00FB335B">
        <w:rPr>
          <w:sz w:val="28"/>
          <w:szCs w:val="28"/>
        </w:rPr>
        <w:t>and consider</w:t>
      </w:r>
      <w:r w:rsidR="00FB335B" w:rsidRPr="00FB335B">
        <w:rPr>
          <w:sz w:val="28"/>
          <w:szCs w:val="28"/>
        </w:rPr>
        <w:t xml:space="preserve"> </w:t>
      </w:r>
      <w:r w:rsidR="00FB335B" w:rsidRPr="00B64941">
        <w:rPr>
          <w:sz w:val="28"/>
          <w:szCs w:val="28"/>
          <w:u w:val="single"/>
        </w:rPr>
        <w:t>medicines</w:t>
      </w:r>
      <w:r w:rsidR="00FB335B" w:rsidRPr="00FB335B">
        <w:rPr>
          <w:sz w:val="28"/>
          <w:szCs w:val="28"/>
        </w:rPr>
        <w:t xml:space="preserve"> to treat the </w:t>
      </w:r>
      <w:r w:rsidR="003E2896" w:rsidRPr="004F341D">
        <w:rPr>
          <w:b/>
          <w:bCs/>
          <w:sz w:val="28"/>
          <w:szCs w:val="28"/>
        </w:rPr>
        <w:t>anxiety</w:t>
      </w:r>
      <w:r w:rsidR="003E2896">
        <w:rPr>
          <w:sz w:val="28"/>
          <w:szCs w:val="28"/>
        </w:rPr>
        <w:t xml:space="preserve">, </w:t>
      </w:r>
      <w:r w:rsidR="00FB335B" w:rsidRPr="004F341D">
        <w:rPr>
          <w:b/>
          <w:bCs/>
          <w:sz w:val="28"/>
          <w:szCs w:val="28"/>
        </w:rPr>
        <w:t>pain</w:t>
      </w:r>
      <w:r w:rsidR="00FB335B" w:rsidRPr="00FB335B">
        <w:rPr>
          <w:sz w:val="28"/>
          <w:szCs w:val="28"/>
        </w:rPr>
        <w:t xml:space="preserve"> and </w:t>
      </w:r>
      <w:r w:rsidR="00FB335B" w:rsidRPr="004F341D">
        <w:rPr>
          <w:b/>
          <w:bCs/>
          <w:sz w:val="28"/>
          <w:szCs w:val="28"/>
        </w:rPr>
        <w:t>inflammation</w:t>
      </w:r>
      <w:r w:rsidR="00FB335B" w:rsidRPr="00FB335B">
        <w:rPr>
          <w:sz w:val="28"/>
          <w:szCs w:val="28"/>
        </w:rPr>
        <w:t>.</w:t>
      </w:r>
    </w:p>
    <w:p w14:paraId="76F46F9D" w14:textId="77777777" w:rsidR="00870E93" w:rsidRDefault="00C24FC5" w:rsidP="00C24FC5">
      <w:pPr>
        <w:bidi w:val="0"/>
        <w:rPr>
          <w:sz w:val="28"/>
          <w:szCs w:val="28"/>
        </w:rPr>
      </w:pPr>
      <w:r w:rsidRPr="00C24FC5">
        <w:rPr>
          <w:sz w:val="28"/>
          <w:szCs w:val="28"/>
        </w:rPr>
        <w:t>Both acute and overuse musculoskeletal in</w:t>
      </w:r>
      <w:r>
        <w:rPr>
          <w:sz w:val="28"/>
          <w:szCs w:val="28"/>
        </w:rPr>
        <w:t xml:space="preserve">juries are common in </w:t>
      </w:r>
      <w:r w:rsidRPr="00C24FC5">
        <w:rPr>
          <w:sz w:val="28"/>
          <w:szCs w:val="28"/>
        </w:rPr>
        <w:t xml:space="preserve">athletes. </w:t>
      </w:r>
      <w:r w:rsidRPr="006928F3">
        <w:rPr>
          <w:b/>
          <w:bCs/>
          <w:sz w:val="28"/>
          <w:szCs w:val="28"/>
        </w:rPr>
        <w:t>Pharmacologic agents</w:t>
      </w:r>
      <w:r w:rsidRPr="00C24FC5">
        <w:rPr>
          <w:sz w:val="28"/>
          <w:szCs w:val="28"/>
        </w:rPr>
        <w:t xml:space="preserve"> including non</w:t>
      </w:r>
      <w:r>
        <w:rPr>
          <w:sz w:val="28"/>
          <w:szCs w:val="28"/>
        </w:rPr>
        <w:t>-</w:t>
      </w:r>
      <w:r w:rsidRPr="00C24FC5">
        <w:rPr>
          <w:sz w:val="28"/>
          <w:szCs w:val="28"/>
        </w:rPr>
        <w:t>steroidal anti-inflammatory drugs</w:t>
      </w:r>
      <w:r>
        <w:rPr>
          <w:sz w:val="28"/>
          <w:szCs w:val="28"/>
        </w:rPr>
        <w:t xml:space="preserve"> [</w:t>
      </w:r>
      <w:r w:rsidRPr="00C24FC5">
        <w:rPr>
          <w:b/>
          <w:bCs/>
          <w:sz w:val="28"/>
          <w:szCs w:val="28"/>
        </w:rPr>
        <w:t>NSAIDs</w:t>
      </w:r>
      <w:r>
        <w:rPr>
          <w:sz w:val="28"/>
          <w:szCs w:val="28"/>
        </w:rPr>
        <w:t>]</w:t>
      </w:r>
      <w:r w:rsidRPr="00C24FC5">
        <w:rPr>
          <w:sz w:val="28"/>
          <w:szCs w:val="28"/>
        </w:rPr>
        <w:t xml:space="preserve">, </w:t>
      </w:r>
      <w:r w:rsidRPr="00BD57A6">
        <w:rPr>
          <w:b/>
          <w:bCs/>
          <w:sz w:val="28"/>
          <w:szCs w:val="28"/>
        </w:rPr>
        <w:t>acetaminophen</w:t>
      </w:r>
      <w:r w:rsidR="00BD57A6">
        <w:rPr>
          <w:sz w:val="28"/>
          <w:szCs w:val="28"/>
        </w:rPr>
        <w:t xml:space="preserve"> (Paracetamol)</w:t>
      </w:r>
      <w:r w:rsidRPr="00C24FC5">
        <w:rPr>
          <w:sz w:val="28"/>
          <w:szCs w:val="28"/>
        </w:rPr>
        <w:t xml:space="preserve">, </w:t>
      </w:r>
      <w:r w:rsidR="006928F3" w:rsidRPr="006928F3">
        <w:rPr>
          <w:b/>
          <w:bCs/>
          <w:sz w:val="28"/>
          <w:szCs w:val="28"/>
        </w:rPr>
        <w:t xml:space="preserve">opioids </w:t>
      </w:r>
      <w:r w:rsidRPr="00C24FC5">
        <w:rPr>
          <w:sz w:val="28"/>
          <w:szCs w:val="28"/>
        </w:rPr>
        <w:t>and topical over-the-counter agents have been shown to be effective in controlling pain, but data regarding their</w:t>
      </w:r>
      <w:r>
        <w:rPr>
          <w:sz w:val="28"/>
          <w:szCs w:val="28"/>
        </w:rPr>
        <w:t xml:space="preserve"> safety,</w:t>
      </w:r>
      <w:r w:rsidRPr="00C24FC5">
        <w:rPr>
          <w:sz w:val="28"/>
          <w:szCs w:val="28"/>
        </w:rPr>
        <w:t xml:space="preserve"> efficacy in expediting healing and time to recovery continue to be debated. S</w:t>
      </w:r>
      <w:r>
        <w:rPr>
          <w:sz w:val="28"/>
          <w:szCs w:val="28"/>
        </w:rPr>
        <w:t xml:space="preserve">tudies indicate that </w:t>
      </w:r>
      <w:r w:rsidRPr="00870E93">
        <w:rPr>
          <w:sz w:val="28"/>
          <w:szCs w:val="28"/>
          <w:u w:val="single"/>
        </w:rPr>
        <w:t>athletes</w:t>
      </w:r>
      <w:r w:rsidRPr="00C24FC5">
        <w:rPr>
          <w:sz w:val="28"/>
          <w:szCs w:val="28"/>
        </w:rPr>
        <w:t xml:space="preserve"> consume </w:t>
      </w:r>
      <w:r w:rsidRPr="006928F3">
        <w:rPr>
          <w:sz w:val="28"/>
          <w:szCs w:val="28"/>
        </w:rPr>
        <w:t>analgesic agents</w:t>
      </w:r>
      <w:r w:rsidRPr="00C24FC5">
        <w:rPr>
          <w:sz w:val="28"/>
          <w:szCs w:val="28"/>
        </w:rPr>
        <w:t xml:space="preserve"> on their own and may be unaware of their potential toxicities. Da</w:t>
      </w:r>
      <w:r>
        <w:rPr>
          <w:sz w:val="28"/>
          <w:szCs w:val="28"/>
        </w:rPr>
        <w:t>ta also indicate</w:t>
      </w:r>
      <w:r w:rsidRPr="00C24FC5">
        <w:rPr>
          <w:sz w:val="28"/>
          <w:szCs w:val="28"/>
        </w:rPr>
        <w:t xml:space="preserve"> athletes use medications in hopes of alleviating pain and allowing continuation of sports without adequate time for healing.</w:t>
      </w:r>
    </w:p>
    <w:p w14:paraId="1A6AC4A9" w14:textId="77777777" w:rsidR="00870E93" w:rsidRPr="00BD57A6" w:rsidRDefault="00870E93" w:rsidP="00870E93">
      <w:pPr>
        <w:bidi w:val="0"/>
        <w:rPr>
          <w:b/>
          <w:bCs/>
          <w:sz w:val="28"/>
          <w:szCs w:val="28"/>
        </w:rPr>
      </w:pPr>
      <w:r w:rsidRPr="00BD57A6">
        <w:rPr>
          <w:b/>
          <w:bCs/>
          <w:sz w:val="28"/>
          <w:szCs w:val="28"/>
        </w:rPr>
        <w:t xml:space="preserve">Paracetamol, </w:t>
      </w:r>
      <w:r w:rsidRPr="00BD57A6">
        <w:rPr>
          <w:sz w:val="28"/>
          <w:szCs w:val="28"/>
        </w:rPr>
        <w:t>also known as acetaminophen, is a medication used to treat fever and mild to moderate pain</w:t>
      </w:r>
      <w:r w:rsidRPr="00BD57A6">
        <w:rPr>
          <w:b/>
          <w:bCs/>
          <w:sz w:val="28"/>
          <w:szCs w:val="28"/>
        </w:rPr>
        <w:t>.</w:t>
      </w:r>
      <w:r>
        <w:rPr>
          <w:b/>
          <w:bCs/>
          <w:sz w:val="28"/>
          <w:szCs w:val="28"/>
        </w:rPr>
        <w:t xml:space="preserve"> </w:t>
      </w:r>
      <w:r w:rsidRPr="00BD57A6">
        <w:rPr>
          <w:sz w:val="28"/>
          <w:szCs w:val="28"/>
        </w:rPr>
        <w:t xml:space="preserve">It is used for the relief </w:t>
      </w:r>
      <w:r>
        <w:rPr>
          <w:sz w:val="28"/>
          <w:szCs w:val="28"/>
        </w:rPr>
        <w:t>of</w:t>
      </w:r>
      <w:r w:rsidRPr="00BD57A6">
        <w:rPr>
          <w:sz w:val="28"/>
          <w:szCs w:val="28"/>
        </w:rPr>
        <w:t xml:space="preserve"> headache, </w:t>
      </w:r>
      <w:r w:rsidRPr="00BD57A6">
        <w:rPr>
          <w:sz w:val="28"/>
          <w:szCs w:val="28"/>
          <w:u w:val="single"/>
        </w:rPr>
        <w:t>muscle aches</w:t>
      </w:r>
      <w:r w:rsidRPr="00BD57A6">
        <w:rPr>
          <w:sz w:val="28"/>
          <w:szCs w:val="28"/>
        </w:rPr>
        <w:t>, minor arthritis pain, toothache</w:t>
      </w:r>
      <w:r>
        <w:rPr>
          <w:sz w:val="28"/>
          <w:szCs w:val="28"/>
        </w:rPr>
        <w:t xml:space="preserve"> as well as pain caused by cold &amp;</w:t>
      </w:r>
      <w:r w:rsidRPr="00BD57A6">
        <w:rPr>
          <w:sz w:val="28"/>
          <w:szCs w:val="28"/>
        </w:rPr>
        <w:t xml:space="preserve"> flu</w:t>
      </w:r>
      <w:r>
        <w:rPr>
          <w:sz w:val="28"/>
          <w:szCs w:val="28"/>
        </w:rPr>
        <w:t>. I</w:t>
      </w:r>
      <w:r w:rsidRPr="00BD57A6">
        <w:rPr>
          <w:sz w:val="28"/>
          <w:szCs w:val="28"/>
        </w:rPr>
        <w:t>t is recommended, in particular, for acute mild to moderate pain, since the evidence for the treatment of chronic pain is insufficient</w:t>
      </w:r>
      <w:r>
        <w:rPr>
          <w:sz w:val="28"/>
          <w:szCs w:val="28"/>
        </w:rPr>
        <w:t>.</w:t>
      </w:r>
      <w:r w:rsidRPr="00DC4F56">
        <w:t xml:space="preserve"> </w:t>
      </w:r>
      <w:r w:rsidRPr="00DC4F56">
        <w:rPr>
          <w:sz w:val="28"/>
          <w:szCs w:val="28"/>
        </w:rPr>
        <w:t>In the short term, common side effects of paracetamol are nausea and abdominal pain, and it seems to have tolerabili</w:t>
      </w:r>
      <w:r>
        <w:rPr>
          <w:sz w:val="28"/>
          <w:szCs w:val="28"/>
        </w:rPr>
        <w:t>ty similar to ibuprofen.</w:t>
      </w:r>
      <w:r w:rsidRPr="00DC4F56">
        <w:rPr>
          <w:sz w:val="28"/>
          <w:szCs w:val="28"/>
        </w:rPr>
        <w:t xml:space="preserve"> Chronic consumption of paracetamol may result in a drop in hemoglobin level indicating possib</w:t>
      </w:r>
      <w:r>
        <w:rPr>
          <w:sz w:val="28"/>
          <w:szCs w:val="28"/>
        </w:rPr>
        <w:t>le gastrointestinal bleeding</w:t>
      </w:r>
      <w:r w:rsidRPr="00DC4F56">
        <w:rPr>
          <w:sz w:val="28"/>
          <w:szCs w:val="28"/>
        </w:rPr>
        <w:t xml:space="preserve"> and ab</w:t>
      </w:r>
      <w:r>
        <w:rPr>
          <w:sz w:val="28"/>
          <w:szCs w:val="28"/>
        </w:rPr>
        <w:t>normal liver function tests.</w:t>
      </w:r>
      <w:r w:rsidRPr="00DC4F56">
        <w:rPr>
          <w:sz w:val="28"/>
          <w:szCs w:val="28"/>
        </w:rPr>
        <w:t xml:space="preserve"> There is a consistent association of increased mortality as well as cardiovascular (stroke, myocardial infarction), gastrointestinal </w:t>
      </w:r>
      <w:r>
        <w:rPr>
          <w:sz w:val="28"/>
          <w:szCs w:val="28"/>
        </w:rPr>
        <w:t xml:space="preserve">[GI] </w:t>
      </w:r>
      <w:r w:rsidRPr="00DC4F56">
        <w:rPr>
          <w:sz w:val="28"/>
          <w:szCs w:val="28"/>
        </w:rPr>
        <w:t xml:space="preserve">(ulcers, bleeding) and renal adverse effects with taking higher </w:t>
      </w:r>
      <w:r>
        <w:rPr>
          <w:sz w:val="28"/>
          <w:szCs w:val="28"/>
        </w:rPr>
        <w:t>dose of paracetamol.</w:t>
      </w:r>
      <w:r w:rsidRPr="00DC4F56">
        <w:rPr>
          <w:sz w:val="28"/>
          <w:szCs w:val="28"/>
        </w:rPr>
        <w:t xml:space="preserve"> The drug may also increase the risk</w:t>
      </w:r>
      <w:r>
        <w:rPr>
          <w:sz w:val="28"/>
          <w:szCs w:val="28"/>
        </w:rPr>
        <w:t xml:space="preserve"> of developing hypertension.</w:t>
      </w:r>
      <w:r w:rsidRPr="00DC4F56">
        <w:rPr>
          <w:sz w:val="28"/>
          <w:szCs w:val="28"/>
        </w:rPr>
        <w:t xml:space="preserve"> Elevated frequency of asthma and developmental and reproductive disorders is observed in the offspring of women with prolonged use of</w:t>
      </w:r>
      <w:r>
        <w:rPr>
          <w:sz w:val="28"/>
          <w:szCs w:val="28"/>
        </w:rPr>
        <w:t xml:space="preserve"> paracetamol during pregnancy. </w:t>
      </w:r>
      <w:r w:rsidRPr="00DC4F56">
        <w:rPr>
          <w:sz w:val="28"/>
          <w:szCs w:val="28"/>
        </w:rPr>
        <w:t xml:space="preserve">The evidence for the association between paracetamol during pregnancy and autism spectrum disorder </w:t>
      </w:r>
      <w:r>
        <w:rPr>
          <w:sz w:val="28"/>
          <w:szCs w:val="28"/>
        </w:rPr>
        <w:t xml:space="preserve">[ASD] </w:t>
      </w:r>
      <w:r w:rsidRPr="00DC4F56">
        <w:rPr>
          <w:sz w:val="28"/>
          <w:szCs w:val="28"/>
        </w:rPr>
        <w:t xml:space="preserve">and attention deficit hyperactivity disorder </w:t>
      </w:r>
      <w:r>
        <w:rPr>
          <w:sz w:val="28"/>
          <w:szCs w:val="28"/>
        </w:rPr>
        <w:t xml:space="preserve">[ADHD] </w:t>
      </w:r>
      <w:r w:rsidRPr="00DC4F56">
        <w:rPr>
          <w:sz w:val="28"/>
          <w:szCs w:val="28"/>
        </w:rPr>
        <w:t>is</w:t>
      </w:r>
      <w:r w:rsidRPr="00DC4F56">
        <w:rPr>
          <w:b/>
          <w:bCs/>
          <w:sz w:val="28"/>
          <w:szCs w:val="28"/>
        </w:rPr>
        <w:t xml:space="preserve"> </w:t>
      </w:r>
      <w:r w:rsidRPr="00DC4F56">
        <w:rPr>
          <w:sz w:val="28"/>
          <w:szCs w:val="28"/>
        </w:rPr>
        <w:t>moderate</w:t>
      </w:r>
      <w:r>
        <w:rPr>
          <w:sz w:val="28"/>
          <w:szCs w:val="28"/>
        </w:rPr>
        <w:t>.</w:t>
      </w:r>
    </w:p>
    <w:p w14:paraId="0D074D28" w14:textId="77777777" w:rsidR="002520BA" w:rsidRDefault="002520BA" w:rsidP="00870E93">
      <w:pPr>
        <w:bidi w:val="0"/>
        <w:rPr>
          <w:sz w:val="28"/>
          <w:szCs w:val="28"/>
        </w:rPr>
      </w:pPr>
      <w:r w:rsidRPr="002520BA">
        <w:rPr>
          <w:sz w:val="28"/>
          <w:szCs w:val="28"/>
        </w:rPr>
        <w:lastRenderedPageBreak/>
        <w:t xml:space="preserve">Injection of </w:t>
      </w:r>
      <w:r w:rsidRPr="00DA53A8">
        <w:rPr>
          <w:b/>
          <w:bCs/>
          <w:sz w:val="28"/>
          <w:szCs w:val="28"/>
        </w:rPr>
        <w:t xml:space="preserve">corticosteroids </w:t>
      </w:r>
      <w:r w:rsidRPr="002520BA">
        <w:rPr>
          <w:sz w:val="28"/>
          <w:szCs w:val="28"/>
        </w:rPr>
        <w:t xml:space="preserve">may clinically enhance function after an acute </w:t>
      </w:r>
      <w:r w:rsidRPr="00870E93">
        <w:rPr>
          <w:sz w:val="28"/>
          <w:szCs w:val="28"/>
          <w:u w:val="single"/>
        </w:rPr>
        <w:t>muscle strain</w:t>
      </w:r>
      <w:r w:rsidR="001F35C0">
        <w:rPr>
          <w:sz w:val="28"/>
          <w:szCs w:val="28"/>
        </w:rPr>
        <w:t xml:space="preserve"> for limited period</w:t>
      </w:r>
      <w:r w:rsidRPr="002520BA">
        <w:rPr>
          <w:sz w:val="28"/>
          <w:szCs w:val="28"/>
        </w:rPr>
        <w:t>. Ad</w:t>
      </w:r>
      <w:r>
        <w:rPr>
          <w:sz w:val="28"/>
          <w:szCs w:val="28"/>
        </w:rPr>
        <w:t xml:space="preserve">ditional adjunctive treatments </w:t>
      </w:r>
      <w:r w:rsidR="003E2896">
        <w:rPr>
          <w:sz w:val="28"/>
          <w:szCs w:val="28"/>
        </w:rPr>
        <w:t>such as</w:t>
      </w:r>
      <w:r w:rsidR="00C24FC5">
        <w:rPr>
          <w:sz w:val="28"/>
          <w:szCs w:val="28"/>
        </w:rPr>
        <w:t xml:space="preserve"> </w:t>
      </w:r>
      <w:r w:rsidRPr="00C24FC5">
        <w:rPr>
          <w:sz w:val="28"/>
          <w:szCs w:val="28"/>
        </w:rPr>
        <w:t>NSAIDs</w:t>
      </w:r>
      <w:r w:rsidRPr="002520BA">
        <w:rPr>
          <w:sz w:val="28"/>
          <w:szCs w:val="28"/>
        </w:rPr>
        <w:t xml:space="preserve"> </w:t>
      </w:r>
      <w:r w:rsidR="00870E93">
        <w:rPr>
          <w:sz w:val="28"/>
          <w:szCs w:val="28"/>
        </w:rPr>
        <w:t xml:space="preserve">or paracetamol </w:t>
      </w:r>
      <w:r w:rsidRPr="002520BA">
        <w:rPr>
          <w:sz w:val="28"/>
          <w:szCs w:val="28"/>
        </w:rPr>
        <w:t xml:space="preserve">to enhance muscle </w:t>
      </w:r>
      <w:r w:rsidR="00870E93">
        <w:rPr>
          <w:sz w:val="28"/>
          <w:szCs w:val="28"/>
        </w:rPr>
        <w:t>healing and</w:t>
      </w:r>
      <w:r w:rsidRPr="002520BA">
        <w:rPr>
          <w:sz w:val="28"/>
          <w:szCs w:val="28"/>
        </w:rPr>
        <w:t xml:space="preserve"> show promise but need additional d</w:t>
      </w:r>
      <w:r w:rsidR="00870E93">
        <w:rPr>
          <w:sz w:val="28"/>
          <w:szCs w:val="28"/>
        </w:rPr>
        <w:t>ata to better define their efficiency &amp; efficacy</w:t>
      </w:r>
      <w:r w:rsidR="00CB2A30">
        <w:rPr>
          <w:sz w:val="28"/>
          <w:szCs w:val="28"/>
        </w:rPr>
        <w:t xml:space="preserve"> and their</w:t>
      </w:r>
      <w:r w:rsidR="004F341D">
        <w:rPr>
          <w:sz w:val="28"/>
          <w:szCs w:val="28"/>
        </w:rPr>
        <w:t xml:space="preserve"> side-effects</w:t>
      </w:r>
      <w:r w:rsidRPr="002520BA">
        <w:rPr>
          <w:sz w:val="28"/>
          <w:szCs w:val="28"/>
        </w:rPr>
        <w:t>.</w:t>
      </w:r>
    </w:p>
    <w:p w14:paraId="6C27AF20" w14:textId="77777777" w:rsidR="006928F3" w:rsidRDefault="006928F3" w:rsidP="006928F3">
      <w:pPr>
        <w:bidi w:val="0"/>
        <w:rPr>
          <w:sz w:val="28"/>
          <w:szCs w:val="28"/>
        </w:rPr>
      </w:pPr>
      <w:r>
        <w:rPr>
          <w:b/>
          <w:bCs/>
          <w:sz w:val="28"/>
          <w:szCs w:val="28"/>
        </w:rPr>
        <w:t>S</w:t>
      </w:r>
      <w:r w:rsidRPr="006475F6">
        <w:rPr>
          <w:b/>
          <w:bCs/>
          <w:sz w:val="28"/>
          <w:szCs w:val="28"/>
        </w:rPr>
        <w:t>ide effects of corticosteroids</w:t>
      </w:r>
      <w:r>
        <w:rPr>
          <w:sz w:val="28"/>
          <w:szCs w:val="28"/>
        </w:rPr>
        <w:t xml:space="preserve"> (that limit their medical use for athletes &amp; bodybuilders) can occur with topical, ingested </w:t>
      </w:r>
      <w:r w:rsidRPr="006225F7">
        <w:rPr>
          <w:sz w:val="28"/>
          <w:szCs w:val="28"/>
        </w:rPr>
        <w:t xml:space="preserve">and injected steroids. However, most </w:t>
      </w:r>
      <w:r>
        <w:rPr>
          <w:sz w:val="28"/>
          <w:szCs w:val="28"/>
        </w:rPr>
        <w:t xml:space="preserve">severe </w:t>
      </w:r>
      <w:r w:rsidRPr="006225F7">
        <w:rPr>
          <w:sz w:val="28"/>
          <w:szCs w:val="28"/>
        </w:rPr>
        <w:t>side effects come from oral steroids</w:t>
      </w:r>
      <w:r w:rsidRPr="006225F7">
        <w:rPr>
          <w:rFonts w:cs="Arial"/>
          <w:sz w:val="28"/>
          <w:szCs w:val="28"/>
          <w:rtl/>
        </w:rPr>
        <w:t>.</w:t>
      </w:r>
      <w:r>
        <w:rPr>
          <w:sz w:val="28"/>
          <w:szCs w:val="28"/>
        </w:rPr>
        <w:t xml:space="preserve"> </w:t>
      </w:r>
      <w:r w:rsidRPr="006225F7">
        <w:rPr>
          <w:sz w:val="28"/>
          <w:szCs w:val="28"/>
        </w:rPr>
        <w:t xml:space="preserve">Side effects from </w:t>
      </w:r>
      <w:r w:rsidRPr="006225F7">
        <w:rPr>
          <w:sz w:val="28"/>
          <w:szCs w:val="28"/>
          <w:u w:val="single"/>
        </w:rPr>
        <w:t>inhaled</w:t>
      </w:r>
      <w:r w:rsidRPr="006225F7">
        <w:rPr>
          <w:sz w:val="28"/>
          <w:szCs w:val="28"/>
        </w:rPr>
        <w:t xml:space="preserve"> corticosteroids can include</w:t>
      </w:r>
      <w:r w:rsidRPr="006225F7">
        <w:rPr>
          <w:rFonts w:cs="Arial"/>
          <w:sz w:val="28"/>
          <w:szCs w:val="28"/>
          <w:rtl/>
        </w:rPr>
        <w:t>:</w:t>
      </w:r>
      <w:r>
        <w:rPr>
          <w:sz w:val="28"/>
          <w:szCs w:val="28"/>
        </w:rPr>
        <w:t xml:space="preserve"> c</w:t>
      </w:r>
      <w:r w:rsidRPr="006225F7">
        <w:rPr>
          <w:sz w:val="28"/>
          <w:szCs w:val="28"/>
        </w:rPr>
        <w:t>ough</w:t>
      </w:r>
      <w:r>
        <w:rPr>
          <w:sz w:val="28"/>
          <w:szCs w:val="28"/>
        </w:rPr>
        <w:t xml:space="preserve">, </w:t>
      </w:r>
      <w:r w:rsidRPr="006225F7">
        <w:rPr>
          <w:sz w:val="28"/>
          <w:szCs w:val="28"/>
        </w:rPr>
        <w:t>sore throat</w:t>
      </w:r>
      <w:r>
        <w:rPr>
          <w:sz w:val="28"/>
          <w:szCs w:val="28"/>
        </w:rPr>
        <w:t xml:space="preserve">, </w:t>
      </w:r>
      <w:r w:rsidRPr="006225F7">
        <w:rPr>
          <w:sz w:val="28"/>
          <w:szCs w:val="28"/>
        </w:rPr>
        <w:t xml:space="preserve">difficulty </w:t>
      </w:r>
      <w:r>
        <w:rPr>
          <w:sz w:val="28"/>
          <w:szCs w:val="28"/>
        </w:rPr>
        <w:t xml:space="preserve">in </w:t>
      </w:r>
      <w:r w:rsidRPr="006225F7">
        <w:rPr>
          <w:sz w:val="28"/>
          <w:szCs w:val="28"/>
        </w:rPr>
        <w:t>speaking</w:t>
      </w:r>
      <w:r>
        <w:rPr>
          <w:sz w:val="28"/>
          <w:szCs w:val="28"/>
        </w:rPr>
        <w:t xml:space="preserve">, and minor nosebleeds. </w:t>
      </w:r>
      <w:r w:rsidRPr="006225F7">
        <w:rPr>
          <w:sz w:val="28"/>
          <w:szCs w:val="28"/>
          <w:u w:val="single"/>
        </w:rPr>
        <w:t>Topical</w:t>
      </w:r>
      <w:r w:rsidRPr="006225F7">
        <w:rPr>
          <w:sz w:val="28"/>
          <w:szCs w:val="28"/>
        </w:rPr>
        <w:t xml:space="preserve"> corticosteroids can lead to thin skin, </w:t>
      </w:r>
      <w:r>
        <w:rPr>
          <w:sz w:val="28"/>
          <w:szCs w:val="28"/>
        </w:rPr>
        <w:t>acne and red skin lesions.</w:t>
      </w:r>
      <w:r w:rsidRPr="006225F7">
        <w:rPr>
          <w:sz w:val="28"/>
          <w:szCs w:val="28"/>
        </w:rPr>
        <w:t xml:space="preserve"> </w:t>
      </w:r>
      <w:r>
        <w:rPr>
          <w:sz w:val="28"/>
          <w:szCs w:val="28"/>
          <w:u w:val="single"/>
        </w:rPr>
        <w:t>I</w:t>
      </w:r>
      <w:r w:rsidRPr="00DA53A8">
        <w:rPr>
          <w:sz w:val="28"/>
          <w:szCs w:val="28"/>
          <w:u w:val="single"/>
        </w:rPr>
        <w:t>njected</w:t>
      </w:r>
      <w:r>
        <w:rPr>
          <w:sz w:val="28"/>
          <w:szCs w:val="28"/>
        </w:rPr>
        <w:t xml:space="preserve"> corticosteroids</w:t>
      </w:r>
      <w:r w:rsidRPr="006225F7">
        <w:rPr>
          <w:sz w:val="28"/>
          <w:szCs w:val="28"/>
        </w:rPr>
        <w:t xml:space="preserve"> can cause</w:t>
      </w:r>
      <w:r>
        <w:rPr>
          <w:sz w:val="28"/>
          <w:szCs w:val="28"/>
        </w:rPr>
        <w:t xml:space="preserve"> </w:t>
      </w:r>
      <w:r w:rsidRPr="006225F7">
        <w:rPr>
          <w:sz w:val="28"/>
          <w:szCs w:val="28"/>
        </w:rPr>
        <w:t>loss of skin color</w:t>
      </w:r>
      <w:r>
        <w:rPr>
          <w:sz w:val="28"/>
          <w:szCs w:val="28"/>
        </w:rPr>
        <w:t xml:space="preserve">, </w:t>
      </w:r>
      <w:r w:rsidRPr="006225F7">
        <w:rPr>
          <w:sz w:val="28"/>
          <w:szCs w:val="28"/>
        </w:rPr>
        <w:t>insomnia</w:t>
      </w:r>
      <w:r>
        <w:rPr>
          <w:sz w:val="28"/>
          <w:szCs w:val="28"/>
        </w:rPr>
        <w:t xml:space="preserve">, </w:t>
      </w:r>
      <w:r w:rsidRPr="006225F7">
        <w:rPr>
          <w:sz w:val="28"/>
          <w:szCs w:val="28"/>
        </w:rPr>
        <w:t>high blood sugar</w:t>
      </w:r>
      <w:r>
        <w:rPr>
          <w:sz w:val="28"/>
          <w:szCs w:val="28"/>
        </w:rPr>
        <w:t xml:space="preserve"> and </w:t>
      </w:r>
      <w:r w:rsidRPr="006225F7">
        <w:rPr>
          <w:sz w:val="28"/>
          <w:szCs w:val="28"/>
        </w:rPr>
        <w:t>facial flushing</w:t>
      </w:r>
      <w:r>
        <w:rPr>
          <w:sz w:val="28"/>
          <w:szCs w:val="28"/>
        </w:rPr>
        <w:t xml:space="preserve">. </w:t>
      </w:r>
      <w:r w:rsidRPr="006225F7">
        <w:rPr>
          <w:sz w:val="28"/>
          <w:szCs w:val="28"/>
        </w:rPr>
        <w:t xml:space="preserve">Side effects from </w:t>
      </w:r>
      <w:r w:rsidRPr="006475F6">
        <w:rPr>
          <w:sz w:val="28"/>
          <w:szCs w:val="28"/>
          <w:u w:val="single"/>
        </w:rPr>
        <w:t>ingested</w:t>
      </w:r>
      <w:r>
        <w:rPr>
          <w:sz w:val="28"/>
          <w:szCs w:val="28"/>
        </w:rPr>
        <w:t xml:space="preserve"> </w:t>
      </w:r>
      <w:r w:rsidRPr="00DA53A8">
        <w:rPr>
          <w:sz w:val="28"/>
          <w:szCs w:val="28"/>
        </w:rPr>
        <w:t>steroids</w:t>
      </w:r>
      <w:r w:rsidRPr="006225F7">
        <w:rPr>
          <w:sz w:val="28"/>
          <w:szCs w:val="28"/>
        </w:rPr>
        <w:t xml:space="preserve"> may include</w:t>
      </w:r>
      <w:r w:rsidRPr="006225F7">
        <w:rPr>
          <w:rFonts w:cs="Arial"/>
          <w:sz w:val="28"/>
          <w:szCs w:val="28"/>
          <w:rtl/>
        </w:rPr>
        <w:t>:</w:t>
      </w:r>
      <w:r>
        <w:rPr>
          <w:sz w:val="28"/>
          <w:szCs w:val="28"/>
        </w:rPr>
        <w:t xml:space="preserve"> </w:t>
      </w:r>
      <w:r w:rsidRPr="006225F7">
        <w:rPr>
          <w:sz w:val="28"/>
          <w:szCs w:val="28"/>
        </w:rPr>
        <w:t>acne</w:t>
      </w:r>
      <w:r>
        <w:rPr>
          <w:sz w:val="28"/>
          <w:szCs w:val="28"/>
        </w:rPr>
        <w:t xml:space="preserve">, </w:t>
      </w:r>
      <w:r w:rsidRPr="006225F7">
        <w:rPr>
          <w:sz w:val="28"/>
          <w:szCs w:val="28"/>
        </w:rPr>
        <w:t>blurred vision</w:t>
      </w:r>
      <w:r>
        <w:rPr>
          <w:sz w:val="28"/>
          <w:szCs w:val="28"/>
        </w:rPr>
        <w:t xml:space="preserve">, </w:t>
      </w:r>
      <w:r w:rsidRPr="006225F7">
        <w:rPr>
          <w:sz w:val="28"/>
          <w:szCs w:val="28"/>
        </w:rPr>
        <w:t>water retention</w:t>
      </w:r>
      <w:r>
        <w:rPr>
          <w:sz w:val="28"/>
          <w:szCs w:val="28"/>
        </w:rPr>
        <w:t xml:space="preserve">, </w:t>
      </w:r>
      <w:r w:rsidRPr="006225F7">
        <w:rPr>
          <w:sz w:val="28"/>
          <w:szCs w:val="28"/>
        </w:rPr>
        <w:t xml:space="preserve">increased appetite and </w:t>
      </w:r>
      <w:r w:rsidRPr="00C24FC5">
        <w:rPr>
          <w:sz w:val="28"/>
          <w:szCs w:val="28"/>
          <w:u w:val="single"/>
        </w:rPr>
        <w:t>weight gain</w:t>
      </w:r>
      <w:r>
        <w:rPr>
          <w:sz w:val="28"/>
          <w:szCs w:val="28"/>
        </w:rPr>
        <w:t xml:space="preserve">, </w:t>
      </w:r>
      <w:r w:rsidRPr="006225F7">
        <w:rPr>
          <w:sz w:val="28"/>
          <w:szCs w:val="28"/>
        </w:rPr>
        <w:t>stomach irritation</w:t>
      </w:r>
      <w:r>
        <w:rPr>
          <w:sz w:val="28"/>
          <w:szCs w:val="28"/>
        </w:rPr>
        <w:t xml:space="preserve">, </w:t>
      </w:r>
      <w:r w:rsidRPr="00C24FC5">
        <w:rPr>
          <w:sz w:val="28"/>
          <w:szCs w:val="28"/>
          <w:u w:val="single"/>
        </w:rPr>
        <w:t>difficulty sleeping</w:t>
      </w:r>
      <w:r>
        <w:rPr>
          <w:sz w:val="28"/>
          <w:szCs w:val="28"/>
        </w:rPr>
        <w:t xml:space="preserve">, </w:t>
      </w:r>
      <w:r w:rsidRPr="00C24FC5">
        <w:rPr>
          <w:sz w:val="28"/>
          <w:szCs w:val="28"/>
          <w:u w:val="single"/>
        </w:rPr>
        <w:t>mood changes</w:t>
      </w:r>
      <w:r w:rsidRPr="006225F7">
        <w:rPr>
          <w:sz w:val="28"/>
          <w:szCs w:val="28"/>
        </w:rPr>
        <w:t xml:space="preserve"> and mood swings</w:t>
      </w:r>
      <w:r>
        <w:rPr>
          <w:sz w:val="28"/>
          <w:szCs w:val="28"/>
        </w:rPr>
        <w:t xml:space="preserve">, </w:t>
      </w:r>
      <w:r w:rsidRPr="006225F7">
        <w:rPr>
          <w:sz w:val="28"/>
          <w:szCs w:val="28"/>
        </w:rPr>
        <w:t>glaucoma</w:t>
      </w:r>
      <w:r>
        <w:rPr>
          <w:sz w:val="28"/>
          <w:szCs w:val="28"/>
        </w:rPr>
        <w:t>, thin</w:t>
      </w:r>
      <w:r w:rsidRPr="006225F7">
        <w:rPr>
          <w:sz w:val="28"/>
          <w:szCs w:val="28"/>
        </w:rPr>
        <w:t xml:space="preserve"> and easy bruising</w:t>
      </w:r>
      <w:r>
        <w:rPr>
          <w:sz w:val="28"/>
          <w:szCs w:val="28"/>
        </w:rPr>
        <w:t xml:space="preserve"> skin, </w:t>
      </w:r>
      <w:r w:rsidRPr="006225F7">
        <w:rPr>
          <w:sz w:val="28"/>
          <w:szCs w:val="28"/>
        </w:rPr>
        <w:t>high blood pressure</w:t>
      </w:r>
      <w:r>
        <w:rPr>
          <w:sz w:val="28"/>
          <w:szCs w:val="28"/>
        </w:rPr>
        <w:t xml:space="preserve"> [</w:t>
      </w:r>
      <w:r w:rsidRPr="00CB2A30">
        <w:rPr>
          <w:b/>
          <w:bCs/>
          <w:sz w:val="28"/>
          <w:szCs w:val="28"/>
        </w:rPr>
        <w:t>HBP</w:t>
      </w:r>
      <w:r>
        <w:rPr>
          <w:sz w:val="28"/>
          <w:szCs w:val="28"/>
        </w:rPr>
        <w:t xml:space="preserve">], </w:t>
      </w:r>
      <w:r w:rsidRPr="00C24FC5">
        <w:rPr>
          <w:sz w:val="28"/>
          <w:szCs w:val="28"/>
          <w:u w:val="single"/>
        </w:rPr>
        <w:t>muscle weakness</w:t>
      </w:r>
      <w:r>
        <w:rPr>
          <w:sz w:val="28"/>
          <w:szCs w:val="28"/>
        </w:rPr>
        <w:t xml:space="preserve">, </w:t>
      </w:r>
      <w:r w:rsidRPr="006225F7">
        <w:rPr>
          <w:sz w:val="28"/>
          <w:szCs w:val="28"/>
        </w:rPr>
        <w:t>increased growth of body hair</w:t>
      </w:r>
      <w:r>
        <w:rPr>
          <w:sz w:val="28"/>
          <w:szCs w:val="28"/>
        </w:rPr>
        <w:t xml:space="preserve">, </w:t>
      </w:r>
      <w:r w:rsidRPr="006225F7">
        <w:rPr>
          <w:sz w:val="28"/>
          <w:szCs w:val="28"/>
        </w:rPr>
        <w:t>susceptibility to infection</w:t>
      </w:r>
      <w:r>
        <w:rPr>
          <w:sz w:val="28"/>
          <w:szCs w:val="28"/>
        </w:rPr>
        <w:t xml:space="preserve">s, </w:t>
      </w:r>
      <w:r w:rsidRPr="006225F7">
        <w:rPr>
          <w:sz w:val="28"/>
          <w:szCs w:val="28"/>
        </w:rPr>
        <w:t>worsening of diabetes</w:t>
      </w:r>
      <w:r>
        <w:rPr>
          <w:sz w:val="28"/>
          <w:szCs w:val="28"/>
        </w:rPr>
        <w:t xml:space="preserve">, </w:t>
      </w:r>
      <w:r w:rsidRPr="006225F7">
        <w:rPr>
          <w:sz w:val="28"/>
          <w:szCs w:val="28"/>
        </w:rPr>
        <w:t>delayed wound healing</w:t>
      </w:r>
      <w:r>
        <w:rPr>
          <w:sz w:val="28"/>
          <w:szCs w:val="28"/>
        </w:rPr>
        <w:t xml:space="preserve">, </w:t>
      </w:r>
      <w:r w:rsidRPr="006225F7">
        <w:rPr>
          <w:sz w:val="28"/>
          <w:szCs w:val="28"/>
        </w:rPr>
        <w:t>stomach ulcers</w:t>
      </w:r>
      <w:r>
        <w:rPr>
          <w:sz w:val="28"/>
          <w:szCs w:val="28"/>
        </w:rPr>
        <w:t xml:space="preserve">, </w:t>
      </w:r>
      <w:r w:rsidRPr="006225F7">
        <w:rPr>
          <w:sz w:val="28"/>
          <w:szCs w:val="28"/>
        </w:rPr>
        <w:t>Cushing syndrome</w:t>
      </w:r>
      <w:r>
        <w:rPr>
          <w:sz w:val="28"/>
          <w:szCs w:val="28"/>
        </w:rPr>
        <w:t xml:space="preserve">, </w:t>
      </w:r>
      <w:r w:rsidRPr="00C24FC5">
        <w:rPr>
          <w:sz w:val="28"/>
          <w:szCs w:val="28"/>
          <w:u w:val="single"/>
        </w:rPr>
        <w:t>osteoporosis</w:t>
      </w:r>
      <w:r>
        <w:rPr>
          <w:sz w:val="28"/>
          <w:szCs w:val="28"/>
        </w:rPr>
        <w:t xml:space="preserve">, </w:t>
      </w:r>
      <w:r w:rsidRPr="00C24FC5">
        <w:rPr>
          <w:sz w:val="28"/>
          <w:szCs w:val="28"/>
          <w:u w:val="single"/>
        </w:rPr>
        <w:t>depression</w:t>
      </w:r>
      <w:r>
        <w:rPr>
          <w:sz w:val="28"/>
          <w:szCs w:val="28"/>
        </w:rPr>
        <w:t xml:space="preserve"> and </w:t>
      </w:r>
      <w:r w:rsidRPr="00C24FC5">
        <w:rPr>
          <w:sz w:val="28"/>
          <w:szCs w:val="28"/>
          <w:u w:val="single"/>
        </w:rPr>
        <w:t>stunted growth</w:t>
      </w:r>
      <w:r w:rsidRPr="006225F7">
        <w:rPr>
          <w:sz w:val="28"/>
          <w:szCs w:val="28"/>
        </w:rPr>
        <w:t xml:space="preserve"> in children</w:t>
      </w:r>
      <w:r>
        <w:rPr>
          <w:sz w:val="28"/>
          <w:szCs w:val="28"/>
        </w:rPr>
        <w:t>.</w:t>
      </w:r>
    </w:p>
    <w:p w14:paraId="49765649" w14:textId="77777777" w:rsidR="006928F3" w:rsidRDefault="006928F3" w:rsidP="006928F3">
      <w:pPr>
        <w:bidi w:val="0"/>
        <w:rPr>
          <w:sz w:val="28"/>
          <w:szCs w:val="28"/>
        </w:rPr>
      </w:pPr>
      <w:r w:rsidRPr="006475F6">
        <w:rPr>
          <w:b/>
          <w:bCs/>
          <w:sz w:val="28"/>
          <w:szCs w:val="28"/>
        </w:rPr>
        <w:t>Side effects of NSAIDs</w:t>
      </w:r>
      <w:r>
        <w:rPr>
          <w:sz w:val="28"/>
          <w:szCs w:val="28"/>
        </w:rPr>
        <w:t>: Indigestion,</w:t>
      </w:r>
      <w:r w:rsidRPr="006B326B">
        <w:rPr>
          <w:sz w:val="28"/>
          <w:szCs w:val="28"/>
        </w:rPr>
        <w:t xml:space="preserve"> including stom</w:t>
      </w:r>
      <w:r>
        <w:rPr>
          <w:sz w:val="28"/>
          <w:szCs w:val="28"/>
        </w:rPr>
        <w:t>ach aches, diarrhea, and stomach ulcers that</w:t>
      </w:r>
      <w:r w:rsidRPr="006B326B">
        <w:rPr>
          <w:sz w:val="28"/>
          <w:szCs w:val="28"/>
        </w:rPr>
        <w:t xml:space="preserve"> can caus</w:t>
      </w:r>
      <w:r>
        <w:rPr>
          <w:sz w:val="28"/>
          <w:szCs w:val="28"/>
        </w:rPr>
        <w:t>e internal bleeding and anemia</w:t>
      </w:r>
      <w:r w:rsidRPr="006B326B">
        <w:rPr>
          <w:sz w:val="28"/>
          <w:szCs w:val="28"/>
        </w:rPr>
        <w:t xml:space="preserve"> </w:t>
      </w:r>
      <w:r>
        <w:rPr>
          <w:sz w:val="28"/>
          <w:szCs w:val="28"/>
        </w:rPr>
        <w:t>(</w:t>
      </w:r>
      <w:r w:rsidRPr="006B326B">
        <w:rPr>
          <w:sz w:val="28"/>
          <w:szCs w:val="28"/>
        </w:rPr>
        <w:t>extra medicine to protect your stomach may be prescribed to help reduce this risk</w:t>
      </w:r>
      <w:r>
        <w:rPr>
          <w:sz w:val="28"/>
          <w:szCs w:val="28"/>
        </w:rPr>
        <w:t xml:space="preserve">), </w:t>
      </w:r>
      <w:r w:rsidRPr="006B326B">
        <w:rPr>
          <w:sz w:val="28"/>
          <w:szCs w:val="28"/>
        </w:rPr>
        <w:t>headaches</w:t>
      </w:r>
      <w:r>
        <w:rPr>
          <w:sz w:val="28"/>
          <w:szCs w:val="28"/>
        </w:rPr>
        <w:t xml:space="preserve">, </w:t>
      </w:r>
      <w:r w:rsidRPr="006B326B">
        <w:rPr>
          <w:sz w:val="28"/>
          <w:szCs w:val="28"/>
        </w:rPr>
        <w:t>drowsiness</w:t>
      </w:r>
      <w:r>
        <w:rPr>
          <w:sz w:val="28"/>
          <w:szCs w:val="28"/>
        </w:rPr>
        <w:t xml:space="preserve">, </w:t>
      </w:r>
      <w:r w:rsidRPr="006B326B">
        <w:rPr>
          <w:sz w:val="28"/>
          <w:szCs w:val="28"/>
        </w:rPr>
        <w:t>dizziness</w:t>
      </w:r>
      <w:r>
        <w:rPr>
          <w:sz w:val="28"/>
          <w:szCs w:val="28"/>
        </w:rPr>
        <w:t xml:space="preserve"> and </w:t>
      </w:r>
      <w:r w:rsidRPr="006B326B">
        <w:rPr>
          <w:sz w:val="28"/>
          <w:szCs w:val="28"/>
        </w:rPr>
        <w:t>allergic reactions</w:t>
      </w:r>
      <w:r>
        <w:rPr>
          <w:sz w:val="28"/>
          <w:szCs w:val="28"/>
        </w:rPr>
        <w:t>. I</w:t>
      </w:r>
      <w:r w:rsidRPr="006B326B">
        <w:rPr>
          <w:sz w:val="28"/>
          <w:szCs w:val="28"/>
        </w:rPr>
        <w:t xml:space="preserve">n rare cases, </w:t>
      </w:r>
      <w:r>
        <w:rPr>
          <w:sz w:val="28"/>
          <w:szCs w:val="28"/>
        </w:rPr>
        <w:t xml:space="preserve">NSAIDs may cause problems in the liver, kidneys, </w:t>
      </w:r>
      <w:r w:rsidRPr="006B326B">
        <w:rPr>
          <w:sz w:val="28"/>
          <w:szCs w:val="28"/>
        </w:rPr>
        <w:t xml:space="preserve">heart and circulation, such as heart failure, heart attacks and </w:t>
      </w:r>
      <w:r>
        <w:rPr>
          <w:sz w:val="28"/>
          <w:szCs w:val="28"/>
        </w:rPr>
        <w:t xml:space="preserve">sudden </w:t>
      </w:r>
      <w:r w:rsidRPr="006B326B">
        <w:rPr>
          <w:sz w:val="28"/>
          <w:szCs w:val="28"/>
        </w:rPr>
        <w:t>strokes</w:t>
      </w:r>
      <w:r>
        <w:rPr>
          <w:sz w:val="28"/>
          <w:szCs w:val="28"/>
        </w:rPr>
        <w:t>.</w:t>
      </w:r>
    </w:p>
    <w:p w14:paraId="5BD90B81" w14:textId="77777777" w:rsidR="00870E93" w:rsidRDefault="00870E93" w:rsidP="00FA4124">
      <w:pPr>
        <w:bidi w:val="0"/>
        <w:rPr>
          <w:sz w:val="28"/>
          <w:szCs w:val="28"/>
        </w:rPr>
      </w:pPr>
      <w:r w:rsidRPr="00870E93">
        <w:rPr>
          <w:b/>
          <w:bCs/>
          <w:sz w:val="28"/>
          <w:szCs w:val="28"/>
        </w:rPr>
        <w:t>Opio</w:t>
      </w:r>
      <w:r>
        <w:rPr>
          <w:b/>
          <w:bCs/>
          <w:sz w:val="28"/>
          <w:szCs w:val="28"/>
        </w:rPr>
        <w:t>id Analges</w:t>
      </w:r>
      <w:r w:rsidRPr="00870E93">
        <w:rPr>
          <w:b/>
          <w:bCs/>
          <w:sz w:val="28"/>
          <w:szCs w:val="28"/>
        </w:rPr>
        <w:t>ics</w:t>
      </w:r>
      <w:r>
        <w:rPr>
          <w:sz w:val="28"/>
          <w:szCs w:val="28"/>
        </w:rPr>
        <w:t>:</w:t>
      </w:r>
      <w:r w:rsidR="00FA4124">
        <w:rPr>
          <w:sz w:val="28"/>
          <w:szCs w:val="28"/>
        </w:rPr>
        <w:t xml:space="preserve"> </w:t>
      </w:r>
      <w:r w:rsidRPr="00870E93">
        <w:rPr>
          <w:sz w:val="28"/>
          <w:szCs w:val="28"/>
        </w:rPr>
        <w:t>Analgesic use by at</w:t>
      </w:r>
      <w:r>
        <w:rPr>
          <w:sz w:val="28"/>
          <w:szCs w:val="28"/>
        </w:rPr>
        <w:t>hletes is common</w:t>
      </w:r>
      <w:r w:rsidRPr="00870E93">
        <w:rPr>
          <w:sz w:val="28"/>
          <w:szCs w:val="28"/>
        </w:rPr>
        <w:t>. It has been observed that athletes used analgesics up to four times more often than their age-matched general po</w:t>
      </w:r>
      <w:r>
        <w:rPr>
          <w:sz w:val="28"/>
          <w:szCs w:val="28"/>
        </w:rPr>
        <w:t>pulation</w:t>
      </w:r>
      <w:r w:rsidRPr="00870E93">
        <w:rPr>
          <w:sz w:val="28"/>
          <w:szCs w:val="28"/>
        </w:rPr>
        <w:t xml:space="preserve">. Notably, </w:t>
      </w:r>
      <w:r w:rsidRPr="00870E93">
        <w:rPr>
          <w:b/>
          <w:bCs/>
          <w:sz w:val="28"/>
          <w:szCs w:val="28"/>
        </w:rPr>
        <w:t>codeine</w:t>
      </w:r>
      <w:r w:rsidRPr="00870E93">
        <w:rPr>
          <w:sz w:val="28"/>
          <w:szCs w:val="28"/>
        </w:rPr>
        <w:t xml:space="preserve"> and </w:t>
      </w:r>
      <w:r w:rsidRPr="00870E93">
        <w:rPr>
          <w:b/>
          <w:bCs/>
          <w:sz w:val="28"/>
          <w:szCs w:val="28"/>
        </w:rPr>
        <w:t>tramadol</w:t>
      </w:r>
      <w:r w:rsidRPr="00870E93">
        <w:rPr>
          <w:sz w:val="28"/>
          <w:szCs w:val="28"/>
        </w:rPr>
        <w:t xml:space="preserve"> are not included in the WADA list of prohibited s</w:t>
      </w:r>
      <w:r>
        <w:rPr>
          <w:sz w:val="28"/>
          <w:szCs w:val="28"/>
        </w:rPr>
        <w:t>ubstances in sport</w:t>
      </w:r>
      <w:r w:rsidRPr="00870E93">
        <w:rPr>
          <w:sz w:val="28"/>
          <w:szCs w:val="28"/>
        </w:rPr>
        <w:t xml:space="preserve">. Their use could be an attempt to compensate for fatigue, pain, and inflammation caused by </w:t>
      </w:r>
      <w:r>
        <w:rPr>
          <w:sz w:val="28"/>
          <w:szCs w:val="28"/>
        </w:rPr>
        <w:t>injuries</w:t>
      </w:r>
      <w:r w:rsidRPr="00870E93">
        <w:rPr>
          <w:sz w:val="28"/>
          <w:szCs w:val="28"/>
        </w:rPr>
        <w:t xml:space="preserve"> or ove</w:t>
      </w:r>
      <w:r>
        <w:rPr>
          <w:sz w:val="28"/>
          <w:szCs w:val="28"/>
        </w:rPr>
        <w:t>rtraining</w:t>
      </w:r>
      <w:r w:rsidRPr="00870E93">
        <w:rPr>
          <w:sz w:val="28"/>
          <w:szCs w:val="28"/>
        </w:rPr>
        <w:t>.</w:t>
      </w:r>
      <w:r w:rsidR="00FA4124">
        <w:rPr>
          <w:sz w:val="28"/>
          <w:szCs w:val="28"/>
        </w:rPr>
        <w:t xml:space="preserve"> </w:t>
      </w:r>
      <w:r w:rsidR="00FA4124" w:rsidRPr="00FA4124">
        <w:rPr>
          <w:sz w:val="28"/>
          <w:szCs w:val="28"/>
        </w:rPr>
        <w:t xml:space="preserve">However, tramadol and codeine may have </w:t>
      </w:r>
      <w:r w:rsidR="00FA4124" w:rsidRPr="006928F3">
        <w:rPr>
          <w:b/>
          <w:bCs/>
          <w:sz w:val="28"/>
          <w:szCs w:val="28"/>
        </w:rPr>
        <w:t>side effects and health risks</w:t>
      </w:r>
      <w:r w:rsidR="00FA4124" w:rsidRPr="00FA4124">
        <w:rPr>
          <w:sz w:val="28"/>
          <w:szCs w:val="28"/>
        </w:rPr>
        <w:t xml:space="preserve"> such as</w:t>
      </w:r>
      <w:r w:rsidR="00FA4124">
        <w:rPr>
          <w:sz w:val="28"/>
          <w:szCs w:val="28"/>
        </w:rPr>
        <w:t>:</w:t>
      </w:r>
      <w:r w:rsidR="00FA4124" w:rsidRPr="00FA4124">
        <w:rPr>
          <w:sz w:val="28"/>
          <w:szCs w:val="28"/>
        </w:rPr>
        <w:t xml:space="preserve"> nausea, dizziness, drowsiness, and difficul</w:t>
      </w:r>
      <w:r w:rsidR="00FA4124">
        <w:rPr>
          <w:sz w:val="28"/>
          <w:szCs w:val="28"/>
        </w:rPr>
        <w:t>ty in concentrating</w:t>
      </w:r>
      <w:r w:rsidR="00FA4124" w:rsidRPr="00FA4124">
        <w:rPr>
          <w:sz w:val="28"/>
          <w:szCs w:val="28"/>
        </w:rPr>
        <w:t>. Scientific evidence regarding the impact of use and abuse on the sports population’s healt</w:t>
      </w:r>
      <w:r w:rsidR="00FA4124">
        <w:rPr>
          <w:sz w:val="28"/>
          <w:szCs w:val="28"/>
        </w:rPr>
        <w:t xml:space="preserve">h </w:t>
      </w:r>
      <w:r w:rsidR="00FA4124">
        <w:rPr>
          <w:sz w:val="28"/>
          <w:szCs w:val="28"/>
        </w:rPr>
        <w:lastRenderedPageBreak/>
        <w:t>is scarce</w:t>
      </w:r>
      <w:r w:rsidR="00FA4124" w:rsidRPr="00FA4124">
        <w:rPr>
          <w:sz w:val="28"/>
          <w:szCs w:val="28"/>
        </w:rPr>
        <w:t>, m</w:t>
      </w:r>
      <w:r w:rsidR="00FA4124">
        <w:rPr>
          <w:sz w:val="28"/>
          <w:szCs w:val="28"/>
        </w:rPr>
        <w:t xml:space="preserve">uch less, with a sex- </w:t>
      </w:r>
      <w:r w:rsidR="006928F3">
        <w:rPr>
          <w:sz w:val="28"/>
          <w:szCs w:val="28"/>
        </w:rPr>
        <w:t>or gender-perspective. Athlete's</w:t>
      </w:r>
      <w:r w:rsidR="00FA4124">
        <w:rPr>
          <w:sz w:val="28"/>
          <w:szCs w:val="28"/>
        </w:rPr>
        <w:t xml:space="preserve"> </w:t>
      </w:r>
      <w:r w:rsidR="00FA4124" w:rsidRPr="00FA4124">
        <w:rPr>
          <w:sz w:val="28"/>
          <w:szCs w:val="28"/>
        </w:rPr>
        <w:t>use o</w:t>
      </w:r>
      <w:r w:rsidR="006928F3">
        <w:rPr>
          <w:sz w:val="28"/>
          <w:szCs w:val="28"/>
        </w:rPr>
        <w:t xml:space="preserve">f </w:t>
      </w:r>
      <w:r w:rsidR="00FA4124">
        <w:rPr>
          <w:sz w:val="28"/>
          <w:szCs w:val="28"/>
        </w:rPr>
        <w:t>codeine and tramadol have the</w:t>
      </w:r>
      <w:r w:rsidR="00FA4124" w:rsidRPr="00FA4124">
        <w:rPr>
          <w:sz w:val="28"/>
          <w:szCs w:val="28"/>
        </w:rPr>
        <w:t xml:space="preserve"> potential abuse and </w:t>
      </w:r>
      <w:r w:rsidR="00FA4124">
        <w:rPr>
          <w:sz w:val="28"/>
          <w:szCs w:val="28"/>
        </w:rPr>
        <w:t xml:space="preserve">opioid </w:t>
      </w:r>
      <w:r w:rsidR="00FA4124" w:rsidRPr="006928F3">
        <w:rPr>
          <w:sz w:val="28"/>
          <w:szCs w:val="28"/>
          <w:u w:val="single"/>
        </w:rPr>
        <w:t>addiction</w:t>
      </w:r>
      <w:r w:rsidR="00FA4124" w:rsidRPr="00FA4124">
        <w:rPr>
          <w:sz w:val="28"/>
          <w:szCs w:val="28"/>
        </w:rPr>
        <w:t>.</w:t>
      </w:r>
    </w:p>
    <w:p w14:paraId="309B3DAA" w14:textId="77777777" w:rsidR="006928F3" w:rsidRDefault="006928F3" w:rsidP="006928F3">
      <w:pPr>
        <w:bidi w:val="0"/>
        <w:rPr>
          <w:sz w:val="28"/>
          <w:szCs w:val="28"/>
        </w:rPr>
      </w:pPr>
      <w:r>
        <w:rPr>
          <w:sz w:val="28"/>
          <w:szCs w:val="28"/>
        </w:rPr>
        <w:t>No athlete, sportsman or bodybuilder is interested in such severe and life-threatening side effects from corticosteroids, opioids and NSAIDs.</w:t>
      </w:r>
    </w:p>
    <w:p w14:paraId="4E996884" w14:textId="77777777" w:rsidR="00FB335B" w:rsidRPr="00FB335B" w:rsidRDefault="00FB335B" w:rsidP="00FB335B">
      <w:pPr>
        <w:bidi w:val="0"/>
        <w:jc w:val="center"/>
        <w:rPr>
          <w:b/>
          <w:bCs/>
          <w:sz w:val="28"/>
          <w:szCs w:val="28"/>
        </w:rPr>
      </w:pPr>
      <w:r>
        <w:rPr>
          <w:b/>
          <w:bCs/>
          <w:sz w:val="28"/>
          <w:szCs w:val="28"/>
        </w:rPr>
        <w:t xml:space="preserve">Green &amp; safe </w:t>
      </w:r>
      <w:r w:rsidR="001F35C0">
        <w:rPr>
          <w:b/>
          <w:bCs/>
          <w:sz w:val="28"/>
          <w:szCs w:val="28"/>
        </w:rPr>
        <w:t xml:space="preserve">alternative </w:t>
      </w:r>
      <w:r>
        <w:rPr>
          <w:b/>
          <w:bCs/>
          <w:sz w:val="28"/>
          <w:szCs w:val="28"/>
        </w:rPr>
        <w:t>natural remedies</w:t>
      </w:r>
      <w:r w:rsidR="00703BFA">
        <w:rPr>
          <w:b/>
          <w:bCs/>
          <w:sz w:val="28"/>
          <w:szCs w:val="28"/>
        </w:rPr>
        <w:t xml:space="preserve"> for a</w:t>
      </w:r>
      <w:r w:rsidR="005C7CCB">
        <w:rPr>
          <w:b/>
          <w:bCs/>
          <w:sz w:val="28"/>
          <w:szCs w:val="28"/>
        </w:rPr>
        <w:t>thletes</w:t>
      </w:r>
    </w:p>
    <w:p w14:paraId="6E4B6DE9" w14:textId="77777777" w:rsidR="0008314B" w:rsidRDefault="0008314B" w:rsidP="0008314B">
      <w:pPr>
        <w:bidi w:val="0"/>
        <w:rPr>
          <w:sz w:val="28"/>
          <w:szCs w:val="28"/>
        </w:rPr>
      </w:pPr>
      <w:r>
        <w:rPr>
          <w:sz w:val="28"/>
          <w:szCs w:val="28"/>
        </w:rPr>
        <w:t>M</w:t>
      </w:r>
      <w:r w:rsidRPr="0008314B">
        <w:rPr>
          <w:sz w:val="28"/>
          <w:szCs w:val="28"/>
        </w:rPr>
        <w:t xml:space="preserve">any athletes have turned </w:t>
      </w:r>
      <w:r>
        <w:rPr>
          <w:sz w:val="28"/>
          <w:szCs w:val="28"/>
        </w:rPr>
        <w:t xml:space="preserve">recently </w:t>
      </w:r>
      <w:r w:rsidRPr="0008314B">
        <w:rPr>
          <w:sz w:val="28"/>
          <w:szCs w:val="28"/>
        </w:rPr>
        <w:t xml:space="preserve">to various dietetic interventions, including the use of </w:t>
      </w:r>
      <w:r w:rsidRPr="005C7CCB">
        <w:rPr>
          <w:b/>
          <w:bCs/>
          <w:sz w:val="28"/>
          <w:szCs w:val="28"/>
        </w:rPr>
        <w:t>natural products</w:t>
      </w:r>
      <w:r w:rsidR="00750A31">
        <w:rPr>
          <w:sz w:val="28"/>
          <w:szCs w:val="28"/>
        </w:rPr>
        <w:t xml:space="preserve"> b</w:t>
      </w:r>
      <w:r w:rsidR="001109D9">
        <w:rPr>
          <w:sz w:val="28"/>
          <w:szCs w:val="28"/>
        </w:rPr>
        <w:t>ased on plants</w:t>
      </w:r>
      <w:r w:rsidR="00750A31">
        <w:rPr>
          <w:sz w:val="28"/>
          <w:szCs w:val="28"/>
        </w:rPr>
        <w:t xml:space="preserve"> &amp; fungi</w:t>
      </w:r>
      <w:r w:rsidRPr="0008314B">
        <w:rPr>
          <w:sz w:val="28"/>
          <w:szCs w:val="28"/>
        </w:rPr>
        <w:t xml:space="preserve"> to avoid risk from synthetic drug</w:t>
      </w:r>
      <w:r>
        <w:rPr>
          <w:sz w:val="28"/>
          <w:szCs w:val="28"/>
        </w:rPr>
        <w:t>s. M</w:t>
      </w:r>
      <w:r w:rsidR="001D46F5">
        <w:rPr>
          <w:sz w:val="28"/>
          <w:szCs w:val="28"/>
        </w:rPr>
        <w:t>ost herbs</w:t>
      </w:r>
      <w:r w:rsidR="0026287C">
        <w:rPr>
          <w:sz w:val="28"/>
          <w:szCs w:val="28"/>
        </w:rPr>
        <w:t xml:space="preserve"> used in sports have a low to </w:t>
      </w:r>
      <w:r w:rsidRPr="0008314B">
        <w:rPr>
          <w:sz w:val="28"/>
          <w:szCs w:val="28"/>
        </w:rPr>
        <w:t>moderate effect</w:t>
      </w:r>
      <w:r w:rsidR="0026287C">
        <w:rPr>
          <w:sz w:val="28"/>
          <w:szCs w:val="28"/>
        </w:rPr>
        <w:t>s</w:t>
      </w:r>
      <w:r w:rsidRPr="0008314B">
        <w:rPr>
          <w:sz w:val="28"/>
          <w:szCs w:val="28"/>
        </w:rPr>
        <w:t xml:space="preserve"> on oxidative </w:t>
      </w:r>
      <w:r w:rsidR="00703BFA">
        <w:rPr>
          <w:sz w:val="28"/>
          <w:szCs w:val="28"/>
        </w:rPr>
        <w:t xml:space="preserve">stress, fatigue resistance, </w:t>
      </w:r>
      <w:r w:rsidRPr="0008314B">
        <w:rPr>
          <w:sz w:val="28"/>
          <w:szCs w:val="28"/>
        </w:rPr>
        <w:t>endurance capacity</w:t>
      </w:r>
      <w:r w:rsidR="0008678F">
        <w:rPr>
          <w:sz w:val="28"/>
          <w:szCs w:val="28"/>
        </w:rPr>
        <w:t>,</w:t>
      </w:r>
      <w:r w:rsidR="00703BFA">
        <w:rPr>
          <w:sz w:val="28"/>
          <w:szCs w:val="28"/>
        </w:rPr>
        <w:t xml:space="preserve"> </w:t>
      </w:r>
      <w:r w:rsidR="0026287C">
        <w:rPr>
          <w:sz w:val="28"/>
          <w:szCs w:val="28"/>
        </w:rPr>
        <w:t xml:space="preserve">mental health and </w:t>
      </w:r>
      <w:r w:rsidR="00703BFA">
        <w:rPr>
          <w:sz w:val="28"/>
          <w:szCs w:val="28"/>
        </w:rPr>
        <w:t>mood</w:t>
      </w:r>
      <w:r w:rsidRPr="0008314B">
        <w:rPr>
          <w:sz w:val="28"/>
          <w:szCs w:val="28"/>
        </w:rPr>
        <w:t>.</w:t>
      </w:r>
    </w:p>
    <w:p w14:paraId="5EC47B4E" w14:textId="77777777" w:rsidR="005C7CCB" w:rsidRDefault="005C7CCB" w:rsidP="0026287C">
      <w:pPr>
        <w:bidi w:val="0"/>
        <w:jc w:val="center"/>
        <w:rPr>
          <w:b/>
          <w:bCs/>
          <w:sz w:val="28"/>
          <w:szCs w:val="28"/>
        </w:rPr>
      </w:pPr>
      <w:r>
        <w:rPr>
          <w:b/>
          <w:bCs/>
          <w:sz w:val="28"/>
          <w:szCs w:val="28"/>
        </w:rPr>
        <w:t>Herbal medicines for sports</w:t>
      </w:r>
    </w:p>
    <w:p w14:paraId="32BB3C53" w14:textId="77777777" w:rsidR="00C527BF" w:rsidRDefault="00E32B7D" w:rsidP="00E32B7D">
      <w:pPr>
        <w:bidi w:val="0"/>
        <w:rPr>
          <w:sz w:val="28"/>
          <w:szCs w:val="28"/>
        </w:rPr>
      </w:pPr>
      <w:r>
        <w:rPr>
          <w:sz w:val="28"/>
          <w:szCs w:val="28"/>
        </w:rPr>
        <w:t>The use of herbal medicinal products &amp; supplements has increased during the last decade. Some herbs a</w:t>
      </w:r>
      <w:r w:rsidR="00721805">
        <w:rPr>
          <w:sz w:val="28"/>
          <w:szCs w:val="28"/>
        </w:rPr>
        <w:t xml:space="preserve">re used </w:t>
      </w:r>
      <w:r w:rsidR="00A06D1C">
        <w:rPr>
          <w:sz w:val="28"/>
          <w:szCs w:val="28"/>
        </w:rPr>
        <w:t xml:space="preserve">in sports </w:t>
      </w:r>
      <w:r w:rsidR="00721805">
        <w:rPr>
          <w:sz w:val="28"/>
          <w:szCs w:val="28"/>
        </w:rPr>
        <w:t>to enhance muscle mass and</w:t>
      </w:r>
      <w:r>
        <w:rPr>
          <w:sz w:val="28"/>
          <w:szCs w:val="28"/>
        </w:rPr>
        <w:t xml:space="preserve"> strength</w:t>
      </w:r>
      <w:r w:rsidR="00067EAD">
        <w:rPr>
          <w:sz w:val="28"/>
          <w:szCs w:val="28"/>
        </w:rPr>
        <w:t>,</w:t>
      </w:r>
      <w:r w:rsidR="00A06D1C">
        <w:rPr>
          <w:sz w:val="28"/>
          <w:szCs w:val="28"/>
        </w:rPr>
        <w:t xml:space="preserve"> increase fat burning metabolism</w:t>
      </w:r>
      <w:r w:rsidR="00C527BF">
        <w:rPr>
          <w:sz w:val="28"/>
          <w:szCs w:val="28"/>
        </w:rPr>
        <w:t xml:space="preserve"> and energy maintenance</w:t>
      </w:r>
      <w:r w:rsidR="00067EAD">
        <w:rPr>
          <w:sz w:val="28"/>
          <w:szCs w:val="28"/>
        </w:rPr>
        <w:t xml:space="preserve"> and </w:t>
      </w:r>
      <w:r w:rsidR="001109D9">
        <w:rPr>
          <w:sz w:val="28"/>
          <w:szCs w:val="28"/>
        </w:rPr>
        <w:t xml:space="preserve">to </w:t>
      </w:r>
      <w:r w:rsidR="00C75620">
        <w:rPr>
          <w:sz w:val="28"/>
          <w:szCs w:val="28"/>
        </w:rPr>
        <w:t>protect from oxidative damage</w:t>
      </w:r>
      <w:r>
        <w:rPr>
          <w:sz w:val="28"/>
          <w:szCs w:val="28"/>
        </w:rPr>
        <w:t>.</w:t>
      </w:r>
    </w:p>
    <w:p w14:paraId="5405FF96" w14:textId="77777777" w:rsidR="00E32B7D" w:rsidRPr="00E32B7D" w:rsidRDefault="00C527BF" w:rsidP="0026287C">
      <w:pPr>
        <w:bidi w:val="0"/>
        <w:rPr>
          <w:sz w:val="28"/>
          <w:szCs w:val="28"/>
        </w:rPr>
      </w:pPr>
      <w:r>
        <w:rPr>
          <w:sz w:val="28"/>
          <w:szCs w:val="28"/>
        </w:rPr>
        <w:t xml:space="preserve">Plant </w:t>
      </w:r>
      <w:r w:rsidRPr="00C527BF">
        <w:rPr>
          <w:sz w:val="28"/>
          <w:szCs w:val="28"/>
          <w:u w:val="single"/>
        </w:rPr>
        <w:t>secondary metabolites</w:t>
      </w:r>
      <w:r>
        <w:rPr>
          <w:sz w:val="28"/>
          <w:szCs w:val="28"/>
        </w:rPr>
        <w:t xml:space="preserve"> (alkaloids, terpenes, flavonoids</w:t>
      </w:r>
      <w:r w:rsidR="0026287C">
        <w:rPr>
          <w:sz w:val="28"/>
          <w:szCs w:val="28"/>
        </w:rPr>
        <w:t>, saponins</w:t>
      </w:r>
      <w:r w:rsidR="001109D9">
        <w:rPr>
          <w:sz w:val="28"/>
          <w:szCs w:val="28"/>
        </w:rPr>
        <w:t xml:space="preserve"> &amp;</w:t>
      </w:r>
      <w:r>
        <w:rPr>
          <w:sz w:val="28"/>
          <w:szCs w:val="28"/>
        </w:rPr>
        <w:t xml:space="preserve"> phenols) have important biological properties: anti-allergic, anti-inflammatory, anti-microbial (bacteria, fungi &amp; virus</w:t>
      </w:r>
      <w:r w:rsidR="001109D9">
        <w:rPr>
          <w:sz w:val="28"/>
          <w:szCs w:val="28"/>
        </w:rPr>
        <w:t>es</w:t>
      </w:r>
      <w:r>
        <w:rPr>
          <w:sz w:val="28"/>
          <w:szCs w:val="28"/>
        </w:rPr>
        <w:t xml:space="preserve">), anti-carcinogenic, hepato-protective, cardio-protective, anti-thrombotic and </w:t>
      </w:r>
      <w:r w:rsidR="001109D9">
        <w:rPr>
          <w:sz w:val="28"/>
          <w:szCs w:val="28"/>
        </w:rPr>
        <w:t>vasodilator</w:t>
      </w:r>
      <w:r w:rsidR="00C72004">
        <w:rPr>
          <w:sz w:val="28"/>
          <w:szCs w:val="28"/>
        </w:rPr>
        <w:t xml:space="preserve"> actions</w:t>
      </w:r>
      <w:r>
        <w:rPr>
          <w:sz w:val="28"/>
          <w:szCs w:val="28"/>
        </w:rPr>
        <w:t xml:space="preserve">. </w:t>
      </w:r>
      <w:r w:rsidR="0026287C">
        <w:rPr>
          <w:sz w:val="28"/>
          <w:szCs w:val="28"/>
        </w:rPr>
        <w:t>These</w:t>
      </w:r>
      <w:r w:rsidR="00067EAD">
        <w:rPr>
          <w:sz w:val="28"/>
          <w:szCs w:val="28"/>
        </w:rPr>
        <w:t xml:space="preserve"> biological properties are mediated by their </w:t>
      </w:r>
      <w:r w:rsidR="00067EAD">
        <w:rPr>
          <w:b/>
          <w:bCs/>
          <w:sz w:val="28"/>
          <w:szCs w:val="28"/>
        </w:rPr>
        <w:t xml:space="preserve">antioxidant </w:t>
      </w:r>
      <w:r w:rsidR="00067EAD">
        <w:rPr>
          <w:sz w:val="28"/>
          <w:szCs w:val="28"/>
        </w:rPr>
        <w:t xml:space="preserve">characteristics and </w:t>
      </w:r>
      <w:r w:rsidR="00067EAD">
        <w:rPr>
          <w:b/>
          <w:bCs/>
          <w:sz w:val="28"/>
          <w:szCs w:val="28"/>
        </w:rPr>
        <w:t xml:space="preserve">redox </w:t>
      </w:r>
      <w:r w:rsidR="00067EAD">
        <w:rPr>
          <w:sz w:val="28"/>
          <w:szCs w:val="28"/>
        </w:rPr>
        <w:t>actions.</w:t>
      </w:r>
      <w:r w:rsidR="00E77C61">
        <w:rPr>
          <w:sz w:val="28"/>
          <w:szCs w:val="28"/>
        </w:rPr>
        <w:t xml:space="preserve"> </w:t>
      </w:r>
      <w:r w:rsidR="00067EAD">
        <w:rPr>
          <w:sz w:val="28"/>
          <w:szCs w:val="28"/>
        </w:rPr>
        <w:t xml:space="preserve">Exercise induced </w:t>
      </w:r>
      <w:r w:rsidR="00067EAD" w:rsidRPr="00067EAD">
        <w:rPr>
          <w:sz w:val="28"/>
          <w:szCs w:val="28"/>
          <w:u w:val="single"/>
        </w:rPr>
        <w:t>oxidative stress</w:t>
      </w:r>
      <w:r w:rsidR="00067EAD">
        <w:rPr>
          <w:sz w:val="28"/>
          <w:szCs w:val="28"/>
        </w:rPr>
        <w:t xml:space="preserve"> is caused by peroxides and reactive oxygen </w:t>
      </w:r>
      <w:r w:rsidR="00C75620">
        <w:rPr>
          <w:sz w:val="28"/>
          <w:szCs w:val="28"/>
        </w:rPr>
        <w:t>(</w:t>
      </w:r>
      <w:r w:rsidR="00067EAD">
        <w:rPr>
          <w:sz w:val="28"/>
          <w:szCs w:val="28"/>
        </w:rPr>
        <w:t>free radical</w:t>
      </w:r>
      <w:r w:rsidR="00C75620">
        <w:rPr>
          <w:sz w:val="28"/>
          <w:szCs w:val="28"/>
        </w:rPr>
        <w:t>)</w:t>
      </w:r>
      <w:r w:rsidR="00067EAD">
        <w:rPr>
          <w:sz w:val="28"/>
          <w:szCs w:val="28"/>
        </w:rPr>
        <w:t xml:space="preserve"> species [</w:t>
      </w:r>
      <w:r w:rsidR="00067EAD" w:rsidRPr="001109D9">
        <w:rPr>
          <w:b/>
          <w:bCs/>
          <w:sz w:val="28"/>
          <w:szCs w:val="28"/>
        </w:rPr>
        <w:t>ROS</w:t>
      </w:r>
      <w:r w:rsidR="00067EAD">
        <w:rPr>
          <w:sz w:val="28"/>
          <w:szCs w:val="28"/>
        </w:rPr>
        <w:t xml:space="preserve">] </w:t>
      </w:r>
      <w:r w:rsidR="00C75620">
        <w:rPr>
          <w:sz w:val="28"/>
          <w:szCs w:val="28"/>
        </w:rPr>
        <w:t xml:space="preserve">produced </w:t>
      </w:r>
      <w:r w:rsidR="00067EAD">
        <w:rPr>
          <w:sz w:val="28"/>
          <w:szCs w:val="28"/>
        </w:rPr>
        <w:t xml:space="preserve">during extensive </w:t>
      </w:r>
      <w:r w:rsidR="00E77C61">
        <w:rPr>
          <w:sz w:val="28"/>
          <w:szCs w:val="28"/>
        </w:rPr>
        <w:t xml:space="preserve">muscle </w:t>
      </w:r>
      <w:r w:rsidR="00067EAD">
        <w:rPr>
          <w:sz w:val="28"/>
          <w:szCs w:val="28"/>
        </w:rPr>
        <w:t>training. Antioxidants</w:t>
      </w:r>
      <w:r w:rsidR="001B0CC1">
        <w:rPr>
          <w:sz w:val="28"/>
          <w:szCs w:val="28"/>
        </w:rPr>
        <w:t xml:space="preserve"> neutralize ROS and scavenge as well as</w:t>
      </w:r>
      <w:r w:rsidR="00C75620">
        <w:rPr>
          <w:sz w:val="28"/>
          <w:szCs w:val="28"/>
        </w:rPr>
        <w:t xml:space="preserve"> decompose peroxides</w:t>
      </w:r>
      <w:r w:rsidR="001B0CC1">
        <w:rPr>
          <w:sz w:val="28"/>
          <w:szCs w:val="28"/>
        </w:rPr>
        <w:t xml:space="preserve"> and</w:t>
      </w:r>
      <w:r w:rsidR="00C72004">
        <w:rPr>
          <w:sz w:val="28"/>
          <w:szCs w:val="28"/>
        </w:rPr>
        <w:t xml:space="preserve"> reactive</w:t>
      </w:r>
      <w:r w:rsidR="0026287C">
        <w:rPr>
          <w:sz w:val="28"/>
          <w:szCs w:val="28"/>
        </w:rPr>
        <w:t xml:space="preserve"> hydroxyls</w:t>
      </w:r>
      <w:r w:rsidR="00C75620">
        <w:rPr>
          <w:sz w:val="28"/>
          <w:szCs w:val="28"/>
        </w:rPr>
        <w:t>.</w:t>
      </w:r>
      <w:r w:rsidR="00067EAD">
        <w:rPr>
          <w:sz w:val="28"/>
          <w:szCs w:val="28"/>
        </w:rPr>
        <w:t xml:space="preserve"> </w:t>
      </w:r>
      <w:r>
        <w:rPr>
          <w:sz w:val="28"/>
          <w:szCs w:val="28"/>
        </w:rPr>
        <w:t xml:space="preserve"> </w:t>
      </w:r>
      <w:r w:rsidR="00E32B7D">
        <w:rPr>
          <w:sz w:val="28"/>
          <w:szCs w:val="28"/>
        </w:rPr>
        <w:t xml:space="preserve">  </w:t>
      </w:r>
    </w:p>
    <w:p w14:paraId="052B099E" w14:textId="77777777" w:rsidR="005C7CCB" w:rsidRPr="001D46F5" w:rsidRDefault="00DD79D3" w:rsidP="00BF790A">
      <w:pPr>
        <w:bidi w:val="0"/>
        <w:rPr>
          <w:sz w:val="28"/>
          <w:szCs w:val="28"/>
        </w:rPr>
      </w:pPr>
      <w:r>
        <w:rPr>
          <w:i/>
          <w:iCs/>
          <w:sz w:val="28"/>
          <w:szCs w:val="28"/>
        </w:rPr>
        <w:t xml:space="preserve">Panax </w:t>
      </w:r>
      <w:r w:rsidR="005C7CCB">
        <w:rPr>
          <w:i/>
          <w:iCs/>
          <w:sz w:val="28"/>
          <w:szCs w:val="28"/>
        </w:rPr>
        <w:t>Ginseng</w:t>
      </w:r>
      <w:r>
        <w:rPr>
          <w:i/>
          <w:iCs/>
          <w:sz w:val="28"/>
          <w:szCs w:val="28"/>
        </w:rPr>
        <w:t xml:space="preserve"> </w:t>
      </w:r>
      <w:r>
        <w:rPr>
          <w:sz w:val="28"/>
          <w:szCs w:val="28"/>
        </w:rPr>
        <w:t>[</w:t>
      </w:r>
      <w:r w:rsidRPr="00BF790A">
        <w:rPr>
          <w:b/>
          <w:bCs/>
          <w:sz w:val="28"/>
          <w:szCs w:val="28"/>
        </w:rPr>
        <w:t>Ginsenosides</w:t>
      </w:r>
      <w:r>
        <w:rPr>
          <w:sz w:val="28"/>
          <w:szCs w:val="28"/>
        </w:rPr>
        <w:t>]</w:t>
      </w:r>
      <w:r w:rsidR="005C7CCB">
        <w:rPr>
          <w:i/>
          <w:iCs/>
          <w:sz w:val="28"/>
          <w:szCs w:val="28"/>
        </w:rPr>
        <w:t>, Coffea Arabica</w:t>
      </w:r>
      <w:r w:rsidR="00C72004">
        <w:rPr>
          <w:i/>
          <w:iCs/>
          <w:sz w:val="28"/>
          <w:szCs w:val="28"/>
        </w:rPr>
        <w:t>, Guarana,</w:t>
      </w:r>
      <w:r w:rsidR="00C75620">
        <w:rPr>
          <w:i/>
          <w:iCs/>
          <w:sz w:val="28"/>
          <w:szCs w:val="28"/>
        </w:rPr>
        <w:t xml:space="preserve"> Yerba</w:t>
      </w:r>
      <w:r w:rsidR="00BF790A">
        <w:rPr>
          <w:i/>
          <w:iCs/>
          <w:sz w:val="28"/>
          <w:szCs w:val="28"/>
        </w:rPr>
        <w:t xml:space="preserve"> Mate, </w:t>
      </w:r>
      <w:r w:rsidR="005C7CCB">
        <w:rPr>
          <w:i/>
          <w:iCs/>
          <w:sz w:val="28"/>
          <w:szCs w:val="28"/>
        </w:rPr>
        <w:t>Green Tea</w:t>
      </w:r>
      <w:r w:rsidR="0026287C">
        <w:rPr>
          <w:i/>
          <w:iCs/>
          <w:sz w:val="28"/>
          <w:szCs w:val="28"/>
        </w:rPr>
        <w:t>, Cola nut</w:t>
      </w:r>
      <w:r w:rsidR="00BF790A">
        <w:rPr>
          <w:i/>
          <w:iCs/>
          <w:sz w:val="28"/>
          <w:szCs w:val="28"/>
        </w:rPr>
        <w:t xml:space="preserve"> </w:t>
      </w:r>
      <w:r w:rsidR="00BF790A" w:rsidRPr="00066583">
        <w:rPr>
          <w:sz w:val="28"/>
          <w:szCs w:val="28"/>
        </w:rPr>
        <w:t>[</w:t>
      </w:r>
      <w:r w:rsidR="00BF790A" w:rsidRPr="00BF790A">
        <w:rPr>
          <w:b/>
          <w:bCs/>
          <w:sz w:val="28"/>
          <w:szCs w:val="28"/>
        </w:rPr>
        <w:t>Caffeine</w:t>
      </w:r>
      <w:r w:rsidR="00BF790A" w:rsidRPr="00066583">
        <w:rPr>
          <w:sz w:val="28"/>
          <w:szCs w:val="28"/>
        </w:rPr>
        <w:t>]</w:t>
      </w:r>
      <w:r w:rsidR="005C7CCB">
        <w:rPr>
          <w:i/>
          <w:iCs/>
          <w:sz w:val="28"/>
          <w:szCs w:val="28"/>
        </w:rPr>
        <w:t xml:space="preserve">, </w:t>
      </w:r>
      <w:r w:rsidR="00066583">
        <w:rPr>
          <w:i/>
          <w:iCs/>
          <w:sz w:val="28"/>
          <w:szCs w:val="28"/>
        </w:rPr>
        <w:t xml:space="preserve">Theobroma </w:t>
      </w:r>
      <w:r w:rsidR="005C7CCB">
        <w:rPr>
          <w:i/>
          <w:iCs/>
          <w:sz w:val="28"/>
          <w:szCs w:val="28"/>
        </w:rPr>
        <w:t xml:space="preserve">Cacao </w:t>
      </w:r>
      <w:r w:rsidR="005C7CCB" w:rsidRPr="00066583">
        <w:rPr>
          <w:sz w:val="28"/>
          <w:szCs w:val="28"/>
        </w:rPr>
        <w:t>[</w:t>
      </w:r>
      <w:r w:rsidR="005C7CCB" w:rsidRPr="00BF790A">
        <w:rPr>
          <w:b/>
          <w:bCs/>
          <w:sz w:val="28"/>
          <w:szCs w:val="28"/>
        </w:rPr>
        <w:t>Theobromine</w:t>
      </w:r>
      <w:r w:rsidR="005C7CCB" w:rsidRPr="00066583">
        <w:rPr>
          <w:sz w:val="28"/>
          <w:szCs w:val="28"/>
        </w:rPr>
        <w:t>]</w:t>
      </w:r>
      <w:r w:rsidR="005C7CCB">
        <w:rPr>
          <w:i/>
          <w:iCs/>
          <w:sz w:val="28"/>
          <w:szCs w:val="28"/>
        </w:rPr>
        <w:t xml:space="preserve">. Ephedra </w:t>
      </w:r>
      <w:r w:rsidR="005C7CCB" w:rsidRPr="00066583">
        <w:rPr>
          <w:sz w:val="28"/>
          <w:szCs w:val="28"/>
        </w:rPr>
        <w:t>[</w:t>
      </w:r>
      <w:r w:rsidR="005C7CCB" w:rsidRPr="00BF790A">
        <w:rPr>
          <w:b/>
          <w:bCs/>
          <w:sz w:val="28"/>
          <w:szCs w:val="28"/>
        </w:rPr>
        <w:t>Ephedrine</w:t>
      </w:r>
      <w:r w:rsidR="005C7CCB" w:rsidRPr="00066583">
        <w:rPr>
          <w:sz w:val="28"/>
          <w:szCs w:val="28"/>
        </w:rPr>
        <w:t>]</w:t>
      </w:r>
      <w:r w:rsidR="005C7CCB">
        <w:rPr>
          <w:i/>
          <w:iCs/>
          <w:sz w:val="28"/>
          <w:szCs w:val="28"/>
        </w:rPr>
        <w:t>, Ginger</w:t>
      </w:r>
      <w:r w:rsidR="00055245">
        <w:rPr>
          <w:i/>
          <w:iCs/>
          <w:sz w:val="28"/>
          <w:szCs w:val="28"/>
        </w:rPr>
        <w:t xml:space="preserve"> </w:t>
      </w:r>
      <w:r w:rsidR="00055245">
        <w:rPr>
          <w:sz w:val="28"/>
          <w:szCs w:val="28"/>
        </w:rPr>
        <w:t>[</w:t>
      </w:r>
      <w:r w:rsidR="00055245">
        <w:rPr>
          <w:b/>
          <w:bCs/>
          <w:sz w:val="28"/>
          <w:szCs w:val="28"/>
        </w:rPr>
        <w:t>Ginerol</w:t>
      </w:r>
      <w:r w:rsidR="00055245">
        <w:rPr>
          <w:sz w:val="28"/>
          <w:szCs w:val="28"/>
        </w:rPr>
        <w:t>]</w:t>
      </w:r>
      <w:r w:rsidR="005C7CCB">
        <w:rPr>
          <w:i/>
          <w:iCs/>
          <w:sz w:val="28"/>
          <w:szCs w:val="28"/>
        </w:rPr>
        <w:t>, Tribulus Terrestis</w:t>
      </w:r>
      <w:r w:rsidR="00A21564">
        <w:rPr>
          <w:i/>
          <w:iCs/>
          <w:sz w:val="28"/>
          <w:szCs w:val="28"/>
        </w:rPr>
        <w:t xml:space="preserve"> </w:t>
      </w:r>
      <w:r w:rsidR="00A21564">
        <w:rPr>
          <w:sz w:val="28"/>
          <w:szCs w:val="28"/>
        </w:rPr>
        <w:t>[</w:t>
      </w:r>
      <w:r w:rsidR="00A21564" w:rsidRPr="00A21564">
        <w:rPr>
          <w:b/>
          <w:bCs/>
          <w:sz w:val="28"/>
          <w:szCs w:val="28"/>
        </w:rPr>
        <w:t>Dioscine,</w:t>
      </w:r>
      <w:r w:rsidR="00A21564">
        <w:rPr>
          <w:sz w:val="28"/>
          <w:szCs w:val="28"/>
        </w:rPr>
        <w:t xml:space="preserve"> Diosgenin &amp; Protodioscin]</w:t>
      </w:r>
      <w:r w:rsidR="005C7CCB">
        <w:rPr>
          <w:i/>
          <w:iCs/>
          <w:sz w:val="28"/>
          <w:szCs w:val="28"/>
        </w:rPr>
        <w:t>, Rhodola Rosea, Ginko biloba, Cayene, Arnica,</w:t>
      </w:r>
      <w:r w:rsidR="001D46F5">
        <w:rPr>
          <w:i/>
          <w:iCs/>
          <w:sz w:val="28"/>
          <w:szCs w:val="28"/>
        </w:rPr>
        <w:t xml:space="preserve"> Garlic,</w:t>
      </w:r>
      <w:r w:rsidR="009578BF">
        <w:rPr>
          <w:i/>
          <w:iCs/>
          <w:sz w:val="28"/>
          <w:szCs w:val="28"/>
        </w:rPr>
        <w:t xml:space="preserve"> </w:t>
      </w:r>
      <w:r w:rsidR="00055245">
        <w:rPr>
          <w:i/>
          <w:iCs/>
          <w:sz w:val="28"/>
          <w:szCs w:val="28"/>
        </w:rPr>
        <w:t>Licorice</w:t>
      </w:r>
      <w:r w:rsidR="009578BF">
        <w:rPr>
          <w:i/>
          <w:iCs/>
          <w:sz w:val="28"/>
          <w:szCs w:val="28"/>
        </w:rPr>
        <w:t>,</w:t>
      </w:r>
      <w:r w:rsidR="001D46F5">
        <w:rPr>
          <w:i/>
          <w:iCs/>
          <w:sz w:val="28"/>
          <w:szCs w:val="28"/>
        </w:rPr>
        <w:t xml:space="preserve"> </w:t>
      </w:r>
      <w:r w:rsidR="005C7CCB">
        <w:rPr>
          <w:i/>
          <w:iCs/>
          <w:sz w:val="28"/>
          <w:szCs w:val="28"/>
        </w:rPr>
        <w:t xml:space="preserve"> </w:t>
      </w:r>
      <w:r w:rsidR="00055245">
        <w:rPr>
          <w:i/>
          <w:iCs/>
          <w:sz w:val="28"/>
          <w:szCs w:val="28"/>
        </w:rPr>
        <w:t>Curcuma</w:t>
      </w:r>
      <w:r w:rsidR="00F008DF">
        <w:rPr>
          <w:i/>
          <w:iCs/>
          <w:sz w:val="28"/>
          <w:szCs w:val="28"/>
        </w:rPr>
        <w:t xml:space="preserve"> longa</w:t>
      </w:r>
      <w:r w:rsidR="00055245">
        <w:rPr>
          <w:i/>
          <w:iCs/>
          <w:sz w:val="28"/>
          <w:szCs w:val="28"/>
        </w:rPr>
        <w:t xml:space="preserve">, </w:t>
      </w:r>
      <w:r w:rsidR="00E77C61">
        <w:rPr>
          <w:i/>
          <w:iCs/>
          <w:sz w:val="28"/>
          <w:szCs w:val="28"/>
        </w:rPr>
        <w:t xml:space="preserve">Echinacea, </w:t>
      </w:r>
      <w:r w:rsidR="00E32B7D">
        <w:rPr>
          <w:i/>
          <w:iCs/>
          <w:sz w:val="28"/>
          <w:szCs w:val="28"/>
        </w:rPr>
        <w:t>Astragals</w:t>
      </w:r>
      <w:r w:rsidR="005C7CCB">
        <w:rPr>
          <w:i/>
          <w:iCs/>
          <w:sz w:val="28"/>
          <w:szCs w:val="28"/>
        </w:rPr>
        <w:t xml:space="preserve">, Salix alba, </w:t>
      </w:r>
      <w:r w:rsidR="00E32B7D">
        <w:rPr>
          <w:i/>
          <w:iCs/>
          <w:sz w:val="28"/>
          <w:szCs w:val="28"/>
        </w:rPr>
        <w:t>Saffron</w:t>
      </w:r>
      <w:r w:rsidR="005C7CCB">
        <w:rPr>
          <w:i/>
          <w:iCs/>
          <w:sz w:val="28"/>
          <w:szCs w:val="28"/>
        </w:rPr>
        <w:t>, Fenugreek,</w:t>
      </w:r>
      <w:r w:rsidR="00066583">
        <w:rPr>
          <w:i/>
          <w:iCs/>
          <w:sz w:val="28"/>
          <w:szCs w:val="28"/>
        </w:rPr>
        <w:t xml:space="preserve"> </w:t>
      </w:r>
      <w:r w:rsidR="00E77C61">
        <w:rPr>
          <w:i/>
          <w:iCs/>
          <w:sz w:val="28"/>
          <w:szCs w:val="28"/>
        </w:rPr>
        <w:t>Myrtus Communis,</w:t>
      </w:r>
      <w:r w:rsidR="00BF790A">
        <w:rPr>
          <w:sz w:val="28"/>
          <w:szCs w:val="28"/>
        </w:rPr>
        <w:t xml:space="preserve">  </w:t>
      </w:r>
      <w:r w:rsidR="00BF790A">
        <w:rPr>
          <w:i/>
          <w:iCs/>
          <w:sz w:val="28"/>
          <w:szCs w:val="28"/>
        </w:rPr>
        <w:t>Cordyceps Sinensis</w:t>
      </w:r>
      <w:r w:rsidR="00E77C61">
        <w:rPr>
          <w:i/>
          <w:iCs/>
          <w:sz w:val="28"/>
          <w:szCs w:val="28"/>
        </w:rPr>
        <w:t xml:space="preserve"> </w:t>
      </w:r>
      <w:r w:rsidR="00C72004">
        <w:rPr>
          <w:sz w:val="28"/>
          <w:szCs w:val="28"/>
        </w:rPr>
        <w:t>{Fungus</w:t>
      </w:r>
      <w:r w:rsidR="00E77C61" w:rsidRPr="0026287C">
        <w:rPr>
          <w:sz w:val="28"/>
          <w:szCs w:val="28"/>
        </w:rPr>
        <w:t>}</w:t>
      </w:r>
      <w:r w:rsidR="00BF790A">
        <w:rPr>
          <w:i/>
          <w:iCs/>
          <w:sz w:val="28"/>
          <w:szCs w:val="28"/>
        </w:rPr>
        <w:t xml:space="preserve">, </w:t>
      </w:r>
      <w:r w:rsidR="005C7CCB" w:rsidRPr="001D46F5">
        <w:rPr>
          <w:sz w:val="28"/>
          <w:szCs w:val="28"/>
        </w:rPr>
        <w:t>and raw</w:t>
      </w:r>
      <w:r w:rsidR="00E77C61">
        <w:rPr>
          <w:sz w:val="28"/>
          <w:szCs w:val="28"/>
        </w:rPr>
        <w:t>,</w:t>
      </w:r>
      <w:r w:rsidR="005C7CCB" w:rsidRPr="001D46F5">
        <w:rPr>
          <w:sz w:val="28"/>
          <w:szCs w:val="28"/>
        </w:rPr>
        <w:t xml:space="preserve"> organic </w:t>
      </w:r>
      <w:r w:rsidRPr="00E32B7D">
        <w:rPr>
          <w:i/>
          <w:iCs/>
          <w:sz w:val="28"/>
          <w:szCs w:val="28"/>
        </w:rPr>
        <w:t>Broccoli</w:t>
      </w:r>
      <w:r>
        <w:rPr>
          <w:sz w:val="28"/>
          <w:szCs w:val="28"/>
        </w:rPr>
        <w:t xml:space="preserve"> </w:t>
      </w:r>
      <w:r w:rsidR="005C7CCB" w:rsidRPr="001D46F5">
        <w:rPr>
          <w:sz w:val="28"/>
          <w:szCs w:val="28"/>
        </w:rPr>
        <w:t>sprouts</w:t>
      </w:r>
      <w:r w:rsidR="00C72004">
        <w:rPr>
          <w:sz w:val="28"/>
          <w:szCs w:val="28"/>
        </w:rPr>
        <w:t xml:space="preserve"> [</w:t>
      </w:r>
      <w:r w:rsidR="00C72004">
        <w:rPr>
          <w:b/>
          <w:bCs/>
          <w:sz w:val="28"/>
          <w:szCs w:val="28"/>
        </w:rPr>
        <w:t>sulphoraphanine</w:t>
      </w:r>
      <w:r w:rsidR="009578BF">
        <w:rPr>
          <w:b/>
          <w:bCs/>
          <w:sz w:val="28"/>
          <w:szCs w:val="28"/>
        </w:rPr>
        <w:t xml:space="preserve"> </w:t>
      </w:r>
      <w:r w:rsidR="009578BF" w:rsidRPr="009578BF">
        <w:rPr>
          <w:b/>
          <w:bCs/>
          <w:sz w:val="28"/>
          <w:szCs w:val="28"/>
        </w:rPr>
        <w:sym w:font="Wingdings" w:char="F0E0"/>
      </w:r>
      <w:r w:rsidR="009578BF">
        <w:rPr>
          <w:b/>
          <w:bCs/>
          <w:sz w:val="28"/>
          <w:szCs w:val="28"/>
        </w:rPr>
        <w:t xml:space="preserve"> sulphoraphan</w:t>
      </w:r>
      <w:r w:rsidR="00C72004">
        <w:rPr>
          <w:sz w:val="28"/>
          <w:szCs w:val="28"/>
        </w:rPr>
        <w:t>]</w:t>
      </w:r>
      <w:r>
        <w:rPr>
          <w:sz w:val="28"/>
          <w:szCs w:val="28"/>
        </w:rPr>
        <w:t>.</w:t>
      </w:r>
      <w:r w:rsidR="00055245">
        <w:rPr>
          <w:sz w:val="28"/>
          <w:szCs w:val="28"/>
        </w:rPr>
        <w:t xml:space="preserve"> </w:t>
      </w:r>
      <w:r w:rsidR="00055245">
        <w:rPr>
          <w:sz w:val="28"/>
          <w:szCs w:val="28"/>
        </w:rPr>
        <w:lastRenderedPageBreak/>
        <w:t xml:space="preserve">Sulphoraphan induces cellular production of </w:t>
      </w:r>
      <w:r w:rsidR="00055245" w:rsidRPr="00055245">
        <w:rPr>
          <w:sz w:val="28"/>
          <w:szCs w:val="28"/>
          <w:u w:val="single"/>
        </w:rPr>
        <w:t>Glutathione</w:t>
      </w:r>
      <w:r w:rsidR="00055245">
        <w:rPr>
          <w:sz w:val="28"/>
          <w:szCs w:val="28"/>
        </w:rPr>
        <w:t xml:space="preserve"> – the main antioxidant </w:t>
      </w:r>
      <w:r w:rsidR="001B0CC1">
        <w:rPr>
          <w:sz w:val="28"/>
          <w:szCs w:val="28"/>
        </w:rPr>
        <w:t xml:space="preserve">molecule </w:t>
      </w:r>
      <w:r w:rsidR="00055245">
        <w:rPr>
          <w:sz w:val="28"/>
          <w:szCs w:val="28"/>
        </w:rPr>
        <w:t>in our body.</w:t>
      </w:r>
    </w:p>
    <w:p w14:paraId="5F1CA9FE" w14:textId="77777777" w:rsidR="00A21564" w:rsidRDefault="00B633BB" w:rsidP="00915CFB">
      <w:pPr>
        <w:bidi w:val="0"/>
        <w:rPr>
          <w:sz w:val="28"/>
          <w:szCs w:val="28"/>
        </w:rPr>
      </w:pPr>
      <w:r w:rsidRPr="00B633BB">
        <w:rPr>
          <w:sz w:val="28"/>
          <w:szCs w:val="28"/>
        </w:rPr>
        <w:t>Herbal</w:t>
      </w:r>
      <w:r w:rsidR="0008678F">
        <w:rPr>
          <w:sz w:val="28"/>
          <w:szCs w:val="28"/>
          <w:u w:val="single"/>
        </w:rPr>
        <w:t xml:space="preserve"> </w:t>
      </w:r>
      <w:r w:rsidRPr="00B633BB">
        <w:rPr>
          <w:sz w:val="28"/>
          <w:szCs w:val="28"/>
        </w:rPr>
        <w:t>supplements</w:t>
      </w:r>
      <w:r>
        <w:rPr>
          <w:sz w:val="28"/>
          <w:szCs w:val="28"/>
        </w:rPr>
        <w:t xml:space="preserve"> activate the central nervous system [</w:t>
      </w:r>
      <w:r w:rsidRPr="001109D9">
        <w:rPr>
          <w:b/>
          <w:bCs/>
          <w:sz w:val="28"/>
          <w:szCs w:val="28"/>
        </w:rPr>
        <w:t>CNS</w:t>
      </w:r>
      <w:r>
        <w:rPr>
          <w:sz w:val="28"/>
          <w:szCs w:val="28"/>
        </w:rPr>
        <w:t>] via stimulation of catechol</w:t>
      </w:r>
      <w:r w:rsidR="00C527BF">
        <w:rPr>
          <w:sz w:val="28"/>
          <w:szCs w:val="28"/>
        </w:rPr>
        <w:t xml:space="preserve"> </w:t>
      </w:r>
      <w:r>
        <w:rPr>
          <w:sz w:val="28"/>
          <w:szCs w:val="28"/>
        </w:rPr>
        <w:t>amines [</w:t>
      </w:r>
      <w:r w:rsidRPr="009578BF">
        <w:rPr>
          <w:b/>
          <w:bCs/>
          <w:sz w:val="28"/>
          <w:szCs w:val="28"/>
        </w:rPr>
        <w:t>CAs</w:t>
      </w:r>
      <w:r>
        <w:rPr>
          <w:sz w:val="28"/>
          <w:szCs w:val="28"/>
        </w:rPr>
        <w:t xml:space="preserve">]. </w:t>
      </w:r>
      <w:r w:rsidR="00A21564">
        <w:rPr>
          <w:sz w:val="28"/>
          <w:szCs w:val="28"/>
        </w:rPr>
        <w:t>CAs w</w:t>
      </w:r>
      <w:r w:rsidR="00055245">
        <w:rPr>
          <w:sz w:val="28"/>
          <w:szCs w:val="28"/>
        </w:rPr>
        <w:t>as</w:t>
      </w:r>
      <w:r w:rsidR="00A21564">
        <w:rPr>
          <w:sz w:val="28"/>
          <w:szCs w:val="28"/>
        </w:rPr>
        <w:t xml:space="preserve"> recently found to increase both anaerobic &amp; aerobic performances</w:t>
      </w:r>
      <w:r w:rsidR="009578BF">
        <w:rPr>
          <w:sz w:val="28"/>
          <w:szCs w:val="28"/>
        </w:rPr>
        <w:t xml:space="preserve"> in athletes</w:t>
      </w:r>
      <w:r w:rsidR="00A21564">
        <w:rPr>
          <w:sz w:val="28"/>
          <w:szCs w:val="28"/>
        </w:rPr>
        <w:t>.</w:t>
      </w:r>
    </w:p>
    <w:p w14:paraId="69B26CEF" w14:textId="77777777" w:rsidR="0064124D" w:rsidRPr="00B633BB" w:rsidRDefault="00B633BB" w:rsidP="0064124D">
      <w:pPr>
        <w:bidi w:val="0"/>
        <w:rPr>
          <w:sz w:val="28"/>
          <w:szCs w:val="28"/>
        </w:rPr>
      </w:pPr>
      <w:r>
        <w:rPr>
          <w:sz w:val="28"/>
          <w:szCs w:val="28"/>
        </w:rPr>
        <w:t xml:space="preserve">Small amounts of </w:t>
      </w:r>
      <w:r w:rsidR="001B0CC1">
        <w:rPr>
          <w:sz w:val="28"/>
          <w:szCs w:val="28"/>
          <w:u w:val="single"/>
        </w:rPr>
        <w:t>C</w:t>
      </w:r>
      <w:r w:rsidRPr="001B0CC1">
        <w:rPr>
          <w:sz w:val="28"/>
          <w:szCs w:val="28"/>
          <w:u w:val="single"/>
        </w:rPr>
        <w:t>affeine</w:t>
      </w:r>
      <w:r>
        <w:rPr>
          <w:sz w:val="28"/>
          <w:szCs w:val="28"/>
        </w:rPr>
        <w:t xml:space="preserve"> &amp; </w:t>
      </w:r>
      <w:r w:rsidR="001B0CC1">
        <w:rPr>
          <w:sz w:val="28"/>
          <w:szCs w:val="28"/>
          <w:u w:val="single"/>
        </w:rPr>
        <w:t>E</w:t>
      </w:r>
      <w:r w:rsidRPr="001B0CC1">
        <w:rPr>
          <w:sz w:val="28"/>
          <w:szCs w:val="28"/>
          <w:u w:val="single"/>
        </w:rPr>
        <w:t>phedrine</w:t>
      </w:r>
      <w:r>
        <w:rPr>
          <w:sz w:val="28"/>
          <w:szCs w:val="28"/>
        </w:rPr>
        <w:t xml:space="preserve"> </w:t>
      </w:r>
      <w:r w:rsidR="001B0CC1">
        <w:rPr>
          <w:sz w:val="28"/>
          <w:szCs w:val="28"/>
        </w:rPr>
        <w:t>were</w:t>
      </w:r>
      <w:r w:rsidR="00E77C61">
        <w:rPr>
          <w:sz w:val="28"/>
          <w:szCs w:val="28"/>
        </w:rPr>
        <w:t xml:space="preserve"> found to </w:t>
      </w:r>
      <w:r w:rsidRPr="005E6518">
        <w:rPr>
          <w:sz w:val="28"/>
          <w:szCs w:val="28"/>
        </w:rPr>
        <w:t>enhance muscle strength</w:t>
      </w:r>
      <w:r>
        <w:rPr>
          <w:sz w:val="28"/>
          <w:szCs w:val="28"/>
        </w:rPr>
        <w:t xml:space="preserve"> </w:t>
      </w:r>
      <w:r w:rsidR="00721805">
        <w:rPr>
          <w:sz w:val="28"/>
          <w:szCs w:val="28"/>
        </w:rPr>
        <w:t xml:space="preserve">and </w:t>
      </w:r>
      <w:r w:rsidR="001B0CC1">
        <w:rPr>
          <w:sz w:val="28"/>
          <w:szCs w:val="28"/>
        </w:rPr>
        <w:t xml:space="preserve">increase </w:t>
      </w:r>
      <w:r w:rsidR="00721805" w:rsidRPr="005E6518">
        <w:rPr>
          <w:sz w:val="28"/>
          <w:szCs w:val="28"/>
        </w:rPr>
        <w:t>body mass</w:t>
      </w:r>
      <w:r w:rsidR="00721805">
        <w:rPr>
          <w:sz w:val="28"/>
          <w:szCs w:val="28"/>
        </w:rPr>
        <w:t xml:space="preserve"> </w:t>
      </w:r>
      <w:r>
        <w:rPr>
          <w:sz w:val="28"/>
          <w:szCs w:val="28"/>
        </w:rPr>
        <w:t>in trained individuals.</w:t>
      </w:r>
      <w:r w:rsidR="00EC19C1">
        <w:rPr>
          <w:sz w:val="28"/>
          <w:szCs w:val="28"/>
        </w:rPr>
        <w:t xml:space="preserve"> </w:t>
      </w:r>
      <w:r w:rsidR="0026287C" w:rsidRPr="00A21564">
        <w:rPr>
          <w:sz w:val="28"/>
          <w:szCs w:val="28"/>
          <w:u w:val="single"/>
        </w:rPr>
        <w:t>Caffeine</w:t>
      </w:r>
      <w:r w:rsidR="0026287C">
        <w:rPr>
          <w:sz w:val="28"/>
          <w:szCs w:val="28"/>
        </w:rPr>
        <w:t xml:space="preserve"> </w:t>
      </w:r>
      <w:r w:rsidR="00EC19C1">
        <w:rPr>
          <w:sz w:val="28"/>
          <w:szCs w:val="28"/>
        </w:rPr>
        <w:t>is a potent</w:t>
      </w:r>
      <w:r w:rsidR="0026287C">
        <w:rPr>
          <w:sz w:val="28"/>
          <w:szCs w:val="28"/>
        </w:rPr>
        <w:t xml:space="preserve"> </w:t>
      </w:r>
      <w:r w:rsidR="0026287C" w:rsidRPr="001B0CC1">
        <w:rPr>
          <w:sz w:val="28"/>
          <w:szCs w:val="28"/>
          <w:u w:val="single"/>
        </w:rPr>
        <w:t>adenosin</w:t>
      </w:r>
      <w:r w:rsidR="003A5923" w:rsidRPr="001B0CC1">
        <w:rPr>
          <w:sz w:val="28"/>
          <w:szCs w:val="28"/>
          <w:u w:val="single"/>
        </w:rPr>
        <w:t>e antagonist</w:t>
      </w:r>
      <w:r w:rsidR="003A5923">
        <w:rPr>
          <w:sz w:val="28"/>
          <w:szCs w:val="28"/>
        </w:rPr>
        <w:t xml:space="preserve"> which increase</w:t>
      </w:r>
      <w:r w:rsidR="00EC19C1">
        <w:rPr>
          <w:sz w:val="28"/>
          <w:szCs w:val="28"/>
        </w:rPr>
        <w:t>s</w:t>
      </w:r>
      <w:r w:rsidR="003A5923">
        <w:rPr>
          <w:sz w:val="28"/>
          <w:szCs w:val="28"/>
        </w:rPr>
        <w:t xml:space="preserve"> many</w:t>
      </w:r>
      <w:r w:rsidR="0026287C">
        <w:rPr>
          <w:sz w:val="28"/>
          <w:szCs w:val="28"/>
        </w:rPr>
        <w:t xml:space="preserve"> </w:t>
      </w:r>
      <w:r w:rsidR="0008678F">
        <w:rPr>
          <w:sz w:val="28"/>
          <w:szCs w:val="28"/>
        </w:rPr>
        <w:t>neurotransmitters [</w:t>
      </w:r>
      <w:r w:rsidR="0026287C" w:rsidRPr="0008678F">
        <w:rPr>
          <w:b/>
          <w:bCs/>
          <w:sz w:val="28"/>
          <w:szCs w:val="28"/>
        </w:rPr>
        <w:t>NTs</w:t>
      </w:r>
      <w:r w:rsidR="0008678F">
        <w:rPr>
          <w:sz w:val="28"/>
          <w:szCs w:val="28"/>
        </w:rPr>
        <w:t>]</w:t>
      </w:r>
      <w:r w:rsidR="003A5923">
        <w:rPr>
          <w:sz w:val="28"/>
          <w:szCs w:val="28"/>
        </w:rPr>
        <w:t xml:space="preserve"> activities. </w:t>
      </w:r>
      <w:r w:rsidR="00EC19C1" w:rsidRPr="00A21564">
        <w:rPr>
          <w:sz w:val="28"/>
          <w:szCs w:val="28"/>
        </w:rPr>
        <w:t xml:space="preserve">Caffeine </w:t>
      </w:r>
      <w:r w:rsidR="00EC19C1">
        <w:rPr>
          <w:sz w:val="28"/>
          <w:szCs w:val="28"/>
        </w:rPr>
        <w:t xml:space="preserve">ingestion was found to improve maximal blood </w:t>
      </w:r>
      <w:r w:rsidR="00EC19C1" w:rsidRPr="001B0CC1">
        <w:rPr>
          <w:sz w:val="28"/>
          <w:szCs w:val="28"/>
          <w:u w:val="single"/>
        </w:rPr>
        <w:t>lactate</w:t>
      </w:r>
      <w:r w:rsidR="00EC19C1">
        <w:rPr>
          <w:sz w:val="28"/>
          <w:szCs w:val="28"/>
        </w:rPr>
        <w:t xml:space="preserve"> </w:t>
      </w:r>
      <w:r w:rsidR="00915CFB">
        <w:rPr>
          <w:sz w:val="28"/>
          <w:szCs w:val="28"/>
        </w:rPr>
        <w:t xml:space="preserve">and </w:t>
      </w:r>
      <w:r w:rsidR="00915CFB" w:rsidRPr="001B0CC1">
        <w:rPr>
          <w:sz w:val="28"/>
          <w:szCs w:val="28"/>
          <w:u w:val="single"/>
        </w:rPr>
        <w:t>free fatty acid</w:t>
      </w:r>
      <w:r w:rsidR="001B0CC1">
        <w:rPr>
          <w:sz w:val="28"/>
          <w:szCs w:val="28"/>
        </w:rPr>
        <w:t xml:space="preserve"> </w:t>
      </w:r>
      <w:r w:rsidR="00915CFB">
        <w:rPr>
          <w:sz w:val="28"/>
          <w:szCs w:val="28"/>
        </w:rPr>
        <w:t xml:space="preserve">concentrations </w:t>
      </w:r>
      <w:r w:rsidR="00EC19C1">
        <w:rPr>
          <w:sz w:val="28"/>
          <w:szCs w:val="28"/>
        </w:rPr>
        <w:t>in athletes and improves mental alertness</w:t>
      </w:r>
      <w:r w:rsidR="009349E5">
        <w:rPr>
          <w:sz w:val="28"/>
          <w:szCs w:val="28"/>
        </w:rPr>
        <w:t>.</w:t>
      </w:r>
      <w:r w:rsidR="00EC19C1">
        <w:rPr>
          <w:sz w:val="28"/>
          <w:szCs w:val="28"/>
        </w:rPr>
        <w:t xml:space="preserve"> </w:t>
      </w:r>
      <w:r w:rsidR="0064124D" w:rsidRPr="00AA200C">
        <w:rPr>
          <w:sz w:val="28"/>
          <w:szCs w:val="28"/>
          <w:u w:val="single"/>
        </w:rPr>
        <w:t>Ephedrine</w:t>
      </w:r>
      <w:r w:rsidR="0064124D">
        <w:rPr>
          <w:sz w:val="28"/>
          <w:szCs w:val="28"/>
        </w:rPr>
        <w:t xml:space="preserve"> is an alkaloid with ergogenic (</w:t>
      </w:r>
      <w:r w:rsidR="0064124D" w:rsidRPr="0064124D">
        <w:rPr>
          <w:sz w:val="28"/>
          <w:szCs w:val="28"/>
        </w:rPr>
        <w:t>enhance physical pe</w:t>
      </w:r>
      <w:r w:rsidR="0064124D">
        <w:rPr>
          <w:sz w:val="28"/>
          <w:szCs w:val="28"/>
        </w:rPr>
        <w:t xml:space="preserve">rformance, stamina, or recovery) properties that </w:t>
      </w:r>
      <w:r w:rsidR="0064124D" w:rsidRPr="005E6518">
        <w:rPr>
          <w:sz w:val="28"/>
          <w:szCs w:val="28"/>
        </w:rPr>
        <w:t>enhance physical performances and reduces fatigue</w:t>
      </w:r>
      <w:r w:rsidR="0064124D">
        <w:rPr>
          <w:sz w:val="28"/>
          <w:szCs w:val="28"/>
        </w:rPr>
        <w:t xml:space="preserve">. Ephedrine is used medically as stimulant to treat low blood pressure, urinary incontinence, narcolepsy, asthma and depression. Ephedrine was recently found to </w:t>
      </w:r>
      <w:r w:rsidR="0064124D" w:rsidRPr="001B0CC1">
        <w:rPr>
          <w:sz w:val="28"/>
          <w:szCs w:val="28"/>
        </w:rPr>
        <w:t xml:space="preserve">increase </w:t>
      </w:r>
      <w:r w:rsidR="0064124D" w:rsidRPr="005E6518">
        <w:rPr>
          <w:sz w:val="28"/>
          <w:szCs w:val="28"/>
        </w:rPr>
        <w:t>muscle performances</w:t>
      </w:r>
      <w:r w:rsidR="0064124D">
        <w:rPr>
          <w:sz w:val="28"/>
          <w:szCs w:val="28"/>
        </w:rPr>
        <w:t xml:space="preserve"> in athletes.  </w:t>
      </w:r>
    </w:p>
    <w:p w14:paraId="7D09E9BB" w14:textId="77777777" w:rsidR="00AA200C" w:rsidRDefault="00915CFB" w:rsidP="0064124D">
      <w:pPr>
        <w:bidi w:val="0"/>
        <w:rPr>
          <w:sz w:val="28"/>
          <w:szCs w:val="28"/>
        </w:rPr>
      </w:pPr>
      <w:r w:rsidRPr="00AA200C">
        <w:rPr>
          <w:sz w:val="28"/>
          <w:szCs w:val="28"/>
          <w:u w:val="single"/>
        </w:rPr>
        <w:t>Theobromine</w:t>
      </w:r>
      <w:r>
        <w:rPr>
          <w:sz w:val="28"/>
          <w:szCs w:val="28"/>
        </w:rPr>
        <w:t xml:space="preserve"> &amp; </w:t>
      </w:r>
      <w:r w:rsidRPr="00AA200C">
        <w:rPr>
          <w:sz w:val="28"/>
          <w:szCs w:val="28"/>
          <w:u w:val="single"/>
        </w:rPr>
        <w:t>Theophylline</w:t>
      </w:r>
      <w:r>
        <w:rPr>
          <w:sz w:val="28"/>
          <w:szCs w:val="28"/>
        </w:rPr>
        <w:t xml:space="preserve"> alkaloids possess antioxidant properties and increase </w:t>
      </w:r>
      <w:r w:rsidRPr="005E6518">
        <w:rPr>
          <w:sz w:val="28"/>
          <w:szCs w:val="28"/>
        </w:rPr>
        <w:t>energy expenditure</w:t>
      </w:r>
      <w:r>
        <w:rPr>
          <w:sz w:val="28"/>
          <w:szCs w:val="28"/>
        </w:rPr>
        <w:t xml:space="preserve"> by stimulating brown adipose tissue thermogenesis.</w:t>
      </w:r>
    </w:p>
    <w:p w14:paraId="0058B422" w14:textId="77777777" w:rsidR="00890F73" w:rsidRPr="005E6518" w:rsidRDefault="0008314B" w:rsidP="00B633BB">
      <w:pPr>
        <w:bidi w:val="0"/>
        <w:rPr>
          <w:sz w:val="28"/>
          <w:szCs w:val="28"/>
        </w:rPr>
      </w:pPr>
      <w:r w:rsidRPr="00A21564">
        <w:rPr>
          <w:i/>
          <w:iCs/>
          <w:sz w:val="28"/>
          <w:szCs w:val="28"/>
          <w:u w:val="single"/>
        </w:rPr>
        <w:t>Ginseng</w:t>
      </w:r>
      <w:r w:rsidR="008F2FF1">
        <w:rPr>
          <w:sz w:val="28"/>
          <w:szCs w:val="28"/>
        </w:rPr>
        <w:t xml:space="preserve"> </w:t>
      </w:r>
      <w:r w:rsidR="00055245">
        <w:rPr>
          <w:sz w:val="28"/>
          <w:szCs w:val="28"/>
        </w:rPr>
        <w:t xml:space="preserve">root </w:t>
      </w:r>
      <w:r w:rsidR="00915CFB">
        <w:rPr>
          <w:sz w:val="28"/>
          <w:szCs w:val="28"/>
        </w:rPr>
        <w:t>have great</w:t>
      </w:r>
      <w:r w:rsidRPr="0008314B">
        <w:rPr>
          <w:sz w:val="28"/>
          <w:szCs w:val="28"/>
        </w:rPr>
        <w:t xml:space="preserve"> effect on </w:t>
      </w:r>
      <w:r w:rsidR="00915CFB">
        <w:rPr>
          <w:sz w:val="28"/>
          <w:szCs w:val="28"/>
        </w:rPr>
        <w:t>the</w:t>
      </w:r>
      <w:r w:rsidR="00721805">
        <w:rPr>
          <w:sz w:val="28"/>
          <w:szCs w:val="28"/>
        </w:rPr>
        <w:t xml:space="preserve"> CNS</w:t>
      </w:r>
      <w:r w:rsidRPr="0008314B">
        <w:rPr>
          <w:sz w:val="28"/>
          <w:szCs w:val="28"/>
        </w:rPr>
        <w:t xml:space="preserve"> and appear</w:t>
      </w:r>
      <w:r w:rsidR="00890F73">
        <w:rPr>
          <w:sz w:val="28"/>
          <w:szCs w:val="28"/>
        </w:rPr>
        <w:t>s</w:t>
      </w:r>
      <w:r w:rsidRPr="0008314B">
        <w:rPr>
          <w:sz w:val="28"/>
          <w:szCs w:val="28"/>
        </w:rPr>
        <w:t xml:space="preserve"> to incre</w:t>
      </w:r>
      <w:r w:rsidR="00721805">
        <w:rPr>
          <w:sz w:val="28"/>
          <w:szCs w:val="28"/>
        </w:rPr>
        <w:t>ase alertness and</w:t>
      </w:r>
      <w:r w:rsidR="00DD79D3">
        <w:rPr>
          <w:sz w:val="28"/>
          <w:szCs w:val="28"/>
        </w:rPr>
        <w:t xml:space="preserve"> </w:t>
      </w:r>
      <w:r w:rsidR="009578BF">
        <w:rPr>
          <w:sz w:val="28"/>
          <w:szCs w:val="28"/>
        </w:rPr>
        <w:t xml:space="preserve">to </w:t>
      </w:r>
      <w:r w:rsidR="00915CFB">
        <w:rPr>
          <w:sz w:val="28"/>
          <w:szCs w:val="28"/>
        </w:rPr>
        <w:t>speed</w:t>
      </w:r>
      <w:r w:rsidR="001B0CC1">
        <w:rPr>
          <w:sz w:val="28"/>
          <w:szCs w:val="28"/>
        </w:rPr>
        <w:t>-up</w:t>
      </w:r>
      <w:r w:rsidR="00C527BF">
        <w:rPr>
          <w:sz w:val="28"/>
          <w:szCs w:val="28"/>
        </w:rPr>
        <w:t xml:space="preserve"> </w:t>
      </w:r>
      <w:r w:rsidR="00DD79D3">
        <w:rPr>
          <w:sz w:val="28"/>
          <w:szCs w:val="28"/>
        </w:rPr>
        <w:t xml:space="preserve">reaction time. Active phytochemicals from </w:t>
      </w:r>
      <w:r w:rsidR="00DD79D3" w:rsidRPr="0064124D">
        <w:rPr>
          <w:i/>
          <w:iCs/>
          <w:sz w:val="28"/>
          <w:szCs w:val="28"/>
        </w:rPr>
        <w:t>Ginseng</w:t>
      </w:r>
      <w:r w:rsidR="00DD79D3">
        <w:rPr>
          <w:sz w:val="28"/>
          <w:szCs w:val="28"/>
        </w:rPr>
        <w:t xml:space="preserve"> root </w:t>
      </w:r>
      <w:r w:rsidR="003E7EFA">
        <w:rPr>
          <w:sz w:val="28"/>
          <w:szCs w:val="28"/>
        </w:rPr>
        <w:t>(alkaloids &amp; saponin</w:t>
      </w:r>
      <w:r w:rsidR="004C22C9">
        <w:rPr>
          <w:sz w:val="28"/>
          <w:szCs w:val="28"/>
        </w:rPr>
        <w:t xml:space="preserve"> </w:t>
      </w:r>
      <w:r w:rsidR="003E7EFA">
        <w:rPr>
          <w:sz w:val="28"/>
          <w:szCs w:val="28"/>
        </w:rPr>
        <w:t>s</w:t>
      </w:r>
      <w:r w:rsidR="004C22C9">
        <w:rPr>
          <w:sz w:val="28"/>
          <w:szCs w:val="28"/>
        </w:rPr>
        <w:t>teroids</w:t>
      </w:r>
      <w:r w:rsidR="003E7EFA">
        <w:rPr>
          <w:sz w:val="28"/>
          <w:szCs w:val="28"/>
        </w:rPr>
        <w:t xml:space="preserve">) </w:t>
      </w:r>
      <w:r w:rsidR="00DD79D3">
        <w:rPr>
          <w:sz w:val="28"/>
          <w:szCs w:val="28"/>
        </w:rPr>
        <w:t xml:space="preserve">are strong </w:t>
      </w:r>
      <w:r w:rsidR="00DD79D3" w:rsidRPr="005E6518">
        <w:rPr>
          <w:sz w:val="28"/>
          <w:szCs w:val="28"/>
        </w:rPr>
        <w:t>antioxidants</w:t>
      </w:r>
      <w:r w:rsidR="00DD79D3">
        <w:rPr>
          <w:sz w:val="28"/>
          <w:szCs w:val="28"/>
        </w:rPr>
        <w:t xml:space="preserve"> and </w:t>
      </w:r>
      <w:r w:rsidR="00DD79D3" w:rsidRPr="005E6518">
        <w:rPr>
          <w:sz w:val="28"/>
          <w:szCs w:val="28"/>
        </w:rPr>
        <w:t>anti-inflammatory</w:t>
      </w:r>
      <w:r w:rsidR="00890F73">
        <w:rPr>
          <w:sz w:val="28"/>
          <w:szCs w:val="28"/>
        </w:rPr>
        <w:t xml:space="preserve"> agents that</w:t>
      </w:r>
      <w:r w:rsidRPr="0008314B">
        <w:rPr>
          <w:sz w:val="28"/>
          <w:szCs w:val="28"/>
        </w:rPr>
        <w:t xml:space="preserve"> stimulate steroi</w:t>
      </w:r>
      <w:r w:rsidR="00890F73">
        <w:rPr>
          <w:sz w:val="28"/>
          <w:szCs w:val="28"/>
        </w:rPr>
        <w:t>d</w:t>
      </w:r>
      <w:r w:rsidR="00066583">
        <w:rPr>
          <w:sz w:val="28"/>
          <w:szCs w:val="28"/>
        </w:rPr>
        <w:t xml:space="preserve"> hormone </w:t>
      </w:r>
      <w:r w:rsidR="00765D15">
        <w:rPr>
          <w:sz w:val="28"/>
          <w:szCs w:val="28"/>
        </w:rPr>
        <w:t xml:space="preserve">[Cortisol] </w:t>
      </w:r>
      <w:r w:rsidR="00066583">
        <w:rPr>
          <w:sz w:val="28"/>
          <w:szCs w:val="28"/>
        </w:rPr>
        <w:t>production</w:t>
      </w:r>
      <w:r w:rsidR="009578BF">
        <w:rPr>
          <w:sz w:val="28"/>
          <w:szCs w:val="28"/>
        </w:rPr>
        <w:t xml:space="preserve"> in the body</w:t>
      </w:r>
      <w:r w:rsidRPr="0008314B">
        <w:rPr>
          <w:sz w:val="28"/>
          <w:szCs w:val="28"/>
        </w:rPr>
        <w:t>.</w:t>
      </w:r>
      <w:r w:rsidR="00765D15">
        <w:rPr>
          <w:sz w:val="28"/>
          <w:szCs w:val="28"/>
        </w:rPr>
        <w:t xml:space="preserve"> Ginseng root extract have beneficial effects on the adrenal</w:t>
      </w:r>
      <w:r w:rsidR="00E77C61">
        <w:rPr>
          <w:sz w:val="28"/>
          <w:szCs w:val="28"/>
        </w:rPr>
        <w:t xml:space="preserve"> glands</w:t>
      </w:r>
      <w:r w:rsidR="00765D15">
        <w:rPr>
          <w:sz w:val="28"/>
          <w:szCs w:val="28"/>
        </w:rPr>
        <w:t>, sexual functions</w:t>
      </w:r>
      <w:r w:rsidR="00E77C61">
        <w:rPr>
          <w:sz w:val="28"/>
          <w:szCs w:val="28"/>
        </w:rPr>
        <w:t xml:space="preserve">, </w:t>
      </w:r>
      <w:r w:rsidR="00A21564">
        <w:rPr>
          <w:sz w:val="28"/>
          <w:szCs w:val="28"/>
        </w:rPr>
        <w:t xml:space="preserve">as well as </w:t>
      </w:r>
      <w:r w:rsidR="00E77C61">
        <w:rPr>
          <w:sz w:val="28"/>
          <w:szCs w:val="28"/>
        </w:rPr>
        <w:t>cognitive</w:t>
      </w:r>
      <w:r w:rsidR="00765D15">
        <w:rPr>
          <w:sz w:val="28"/>
          <w:szCs w:val="28"/>
        </w:rPr>
        <w:t xml:space="preserve"> and anaerobic performance</w:t>
      </w:r>
      <w:r w:rsidR="00E77C61">
        <w:rPr>
          <w:sz w:val="28"/>
          <w:szCs w:val="28"/>
        </w:rPr>
        <w:t>s</w:t>
      </w:r>
      <w:r w:rsidR="00765D15">
        <w:rPr>
          <w:sz w:val="28"/>
          <w:szCs w:val="28"/>
        </w:rPr>
        <w:t xml:space="preserve"> in </w:t>
      </w:r>
      <w:r w:rsidR="00624C21">
        <w:rPr>
          <w:sz w:val="28"/>
          <w:szCs w:val="28"/>
        </w:rPr>
        <w:t>athletes</w:t>
      </w:r>
      <w:r w:rsidR="00765D15">
        <w:rPr>
          <w:sz w:val="28"/>
          <w:szCs w:val="28"/>
        </w:rPr>
        <w:t>.</w:t>
      </w:r>
      <w:r w:rsidR="00E77C61">
        <w:rPr>
          <w:sz w:val="28"/>
          <w:szCs w:val="28"/>
        </w:rPr>
        <w:t xml:space="preserve"> Ginseng also </w:t>
      </w:r>
      <w:r w:rsidR="00E77C61" w:rsidRPr="005E6518">
        <w:rPr>
          <w:sz w:val="28"/>
          <w:szCs w:val="28"/>
        </w:rPr>
        <w:t>improves alertness</w:t>
      </w:r>
      <w:r w:rsidR="00E77C61">
        <w:rPr>
          <w:sz w:val="28"/>
          <w:szCs w:val="28"/>
        </w:rPr>
        <w:t xml:space="preserve"> </w:t>
      </w:r>
      <w:r w:rsidR="00E77C61" w:rsidRPr="005E6518">
        <w:rPr>
          <w:sz w:val="28"/>
          <w:szCs w:val="28"/>
        </w:rPr>
        <w:t>and fatigue resistance</w:t>
      </w:r>
      <w:r w:rsidR="00B83163" w:rsidRPr="005E6518">
        <w:rPr>
          <w:sz w:val="28"/>
          <w:szCs w:val="28"/>
        </w:rPr>
        <w:t xml:space="preserve"> in athletes</w:t>
      </w:r>
      <w:r w:rsidR="00A21564" w:rsidRPr="005E6518">
        <w:rPr>
          <w:sz w:val="28"/>
          <w:szCs w:val="28"/>
        </w:rPr>
        <w:t>.</w:t>
      </w:r>
    </w:p>
    <w:p w14:paraId="66031FF1" w14:textId="77777777" w:rsidR="00A21564" w:rsidRPr="005A6444" w:rsidRDefault="00A21564" w:rsidP="00A21564">
      <w:pPr>
        <w:bidi w:val="0"/>
        <w:rPr>
          <w:sz w:val="28"/>
          <w:szCs w:val="28"/>
        </w:rPr>
      </w:pPr>
      <w:r w:rsidRPr="005A6444">
        <w:rPr>
          <w:i/>
          <w:iCs/>
          <w:sz w:val="28"/>
          <w:szCs w:val="28"/>
          <w:u w:val="single"/>
        </w:rPr>
        <w:t>Tribulus Terrestris</w:t>
      </w:r>
      <w:r>
        <w:rPr>
          <w:i/>
          <w:iCs/>
          <w:sz w:val="28"/>
          <w:szCs w:val="28"/>
        </w:rPr>
        <w:t xml:space="preserve"> </w:t>
      </w:r>
      <w:r w:rsidR="006928F3">
        <w:rPr>
          <w:sz w:val="28"/>
          <w:szCs w:val="28"/>
        </w:rPr>
        <w:t xml:space="preserve">contains the </w:t>
      </w:r>
      <w:r w:rsidR="006928F3" w:rsidRPr="006928F3">
        <w:rPr>
          <w:b/>
          <w:bCs/>
          <w:sz w:val="28"/>
          <w:szCs w:val="28"/>
        </w:rPr>
        <w:t>steroid</w:t>
      </w:r>
      <w:r>
        <w:rPr>
          <w:sz w:val="28"/>
          <w:szCs w:val="28"/>
        </w:rPr>
        <w:t xml:space="preserve"> </w:t>
      </w:r>
      <w:r w:rsidRPr="004C22C9">
        <w:rPr>
          <w:b/>
          <w:bCs/>
          <w:sz w:val="28"/>
          <w:szCs w:val="28"/>
        </w:rPr>
        <w:t>Saponin</w:t>
      </w:r>
      <w:r w:rsidR="005A6444" w:rsidRPr="004C22C9">
        <w:rPr>
          <w:b/>
          <w:bCs/>
          <w:sz w:val="28"/>
          <w:szCs w:val="28"/>
        </w:rPr>
        <w:t>s</w:t>
      </w:r>
      <w:r>
        <w:rPr>
          <w:sz w:val="28"/>
          <w:szCs w:val="28"/>
        </w:rPr>
        <w:t xml:space="preserve"> </w:t>
      </w:r>
      <w:r w:rsidR="005E6518">
        <w:rPr>
          <w:sz w:val="28"/>
          <w:szCs w:val="28"/>
        </w:rPr>
        <w:t>(</w:t>
      </w:r>
      <w:r>
        <w:rPr>
          <w:sz w:val="28"/>
          <w:szCs w:val="28"/>
        </w:rPr>
        <w:t>Dioscine</w:t>
      </w:r>
      <w:r w:rsidR="005E6518">
        <w:rPr>
          <w:sz w:val="28"/>
          <w:szCs w:val="28"/>
        </w:rPr>
        <w:t>)</w:t>
      </w:r>
      <w:r w:rsidR="005A6444">
        <w:rPr>
          <w:sz w:val="28"/>
          <w:szCs w:val="28"/>
        </w:rPr>
        <w:t xml:space="preserve"> that have beneficial effects on libido, cardiovascular system and </w:t>
      </w:r>
      <w:r w:rsidR="005A6444" w:rsidRPr="005E6518">
        <w:rPr>
          <w:sz w:val="28"/>
          <w:szCs w:val="28"/>
        </w:rPr>
        <w:t>physical fitness</w:t>
      </w:r>
      <w:r w:rsidR="005A6444">
        <w:rPr>
          <w:sz w:val="28"/>
          <w:szCs w:val="28"/>
        </w:rPr>
        <w:t>.</w:t>
      </w:r>
      <w:r w:rsidR="00F008DF">
        <w:rPr>
          <w:sz w:val="28"/>
          <w:szCs w:val="28"/>
        </w:rPr>
        <w:t xml:space="preserve"> </w:t>
      </w:r>
      <w:r w:rsidR="00F008DF" w:rsidRPr="005E6518">
        <w:rPr>
          <w:i/>
          <w:iCs/>
          <w:sz w:val="28"/>
          <w:szCs w:val="28"/>
        </w:rPr>
        <w:t>Terrestris</w:t>
      </w:r>
      <w:r w:rsidR="00F008DF">
        <w:rPr>
          <w:sz w:val="28"/>
          <w:szCs w:val="28"/>
        </w:rPr>
        <w:t xml:space="preserve"> extract improves Testosterone production</w:t>
      </w:r>
      <w:r w:rsidR="001B0CC1">
        <w:rPr>
          <w:sz w:val="28"/>
          <w:szCs w:val="28"/>
        </w:rPr>
        <w:t xml:space="preserve"> in males</w:t>
      </w:r>
      <w:r w:rsidR="00F008DF">
        <w:rPr>
          <w:sz w:val="28"/>
          <w:szCs w:val="28"/>
        </w:rPr>
        <w:t xml:space="preserve">, </w:t>
      </w:r>
      <w:r w:rsidR="00DE086A" w:rsidRPr="005E6518">
        <w:rPr>
          <w:sz w:val="28"/>
          <w:szCs w:val="28"/>
        </w:rPr>
        <w:t>enhances</w:t>
      </w:r>
      <w:r w:rsidR="00DE086A" w:rsidRPr="005A6B5B">
        <w:rPr>
          <w:b/>
          <w:bCs/>
          <w:sz w:val="28"/>
          <w:szCs w:val="28"/>
        </w:rPr>
        <w:t xml:space="preserve"> </w:t>
      </w:r>
      <w:r w:rsidR="00DE086A" w:rsidRPr="005E6518">
        <w:rPr>
          <w:sz w:val="28"/>
          <w:szCs w:val="28"/>
        </w:rPr>
        <w:t>muscle growth</w:t>
      </w:r>
      <w:r w:rsidR="00DE086A" w:rsidRPr="005A6B5B">
        <w:rPr>
          <w:b/>
          <w:bCs/>
          <w:sz w:val="28"/>
          <w:szCs w:val="28"/>
        </w:rPr>
        <w:t xml:space="preserve"> </w:t>
      </w:r>
      <w:r w:rsidR="00DE086A">
        <w:rPr>
          <w:sz w:val="28"/>
          <w:szCs w:val="28"/>
        </w:rPr>
        <w:t xml:space="preserve">and </w:t>
      </w:r>
      <w:r w:rsidR="00DE086A" w:rsidRPr="005E6518">
        <w:rPr>
          <w:sz w:val="28"/>
          <w:szCs w:val="28"/>
        </w:rPr>
        <w:t>reduce inflammation</w:t>
      </w:r>
      <w:r w:rsidR="00DE086A">
        <w:rPr>
          <w:sz w:val="28"/>
          <w:szCs w:val="28"/>
        </w:rPr>
        <w:t>.</w:t>
      </w:r>
    </w:p>
    <w:p w14:paraId="20ED451C" w14:textId="77777777" w:rsidR="00B83163" w:rsidRDefault="00E77C61" w:rsidP="00890F73">
      <w:pPr>
        <w:bidi w:val="0"/>
        <w:rPr>
          <w:sz w:val="28"/>
          <w:szCs w:val="28"/>
        </w:rPr>
      </w:pPr>
      <w:r w:rsidRPr="005A6444">
        <w:rPr>
          <w:i/>
          <w:iCs/>
          <w:sz w:val="28"/>
          <w:szCs w:val="28"/>
          <w:u w:val="single"/>
        </w:rPr>
        <w:lastRenderedPageBreak/>
        <w:t>Rhodiola</w:t>
      </w:r>
      <w:r w:rsidR="00C72004">
        <w:rPr>
          <w:sz w:val="28"/>
          <w:szCs w:val="28"/>
        </w:rPr>
        <w:t xml:space="preserve"> </w:t>
      </w:r>
      <w:r w:rsidR="00C72004" w:rsidRPr="005A6B5B">
        <w:rPr>
          <w:i/>
          <w:iCs/>
          <w:sz w:val="28"/>
          <w:szCs w:val="28"/>
        </w:rPr>
        <w:t>cremulata</w:t>
      </w:r>
      <w:r w:rsidRPr="005A6B5B">
        <w:rPr>
          <w:i/>
          <w:iCs/>
          <w:sz w:val="28"/>
          <w:szCs w:val="28"/>
        </w:rPr>
        <w:t xml:space="preserve"> </w:t>
      </w:r>
      <w:r>
        <w:rPr>
          <w:sz w:val="28"/>
          <w:szCs w:val="28"/>
        </w:rPr>
        <w:t xml:space="preserve">and </w:t>
      </w:r>
      <w:r w:rsidRPr="005A6444">
        <w:rPr>
          <w:i/>
          <w:iCs/>
          <w:sz w:val="28"/>
          <w:szCs w:val="28"/>
          <w:u w:val="single"/>
        </w:rPr>
        <w:t>Astragalus</w:t>
      </w:r>
      <w:r w:rsidR="00721805">
        <w:rPr>
          <w:sz w:val="28"/>
          <w:szCs w:val="28"/>
        </w:rPr>
        <w:t xml:space="preserve"> help </w:t>
      </w:r>
      <w:r w:rsidR="00721805" w:rsidRPr="005E6518">
        <w:rPr>
          <w:sz w:val="28"/>
          <w:szCs w:val="28"/>
        </w:rPr>
        <w:t>relieve muscle, bone &amp; joint pain</w:t>
      </w:r>
      <w:r w:rsidR="00C72004" w:rsidRPr="005E6518">
        <w:rPr>
          <w:sz w:val="28"/>
          <w:szCs w:val="28"/>
        </w:rPr>
        <w:t xml:space="preserve"> and enhances aerobic performances</w:t>
      </w:r>
      <w:r w:rsidR="0064124D">
        <w:rPr>
          <w:sz w:val="28"/>
          <w:szCs w:val="28"/>
        </w:rPr>
        <w:t xml:space="preserve"> in athletes</w:t>
      </w:r>
      <w:r w:rsidR="00721805">
        <w:rPr>
          <w:sz w:val="28"/>
          <w:szCs w:val="28"/>
        </w:rPr>
        <w:t>.</w:t>
      </w:r>
    </w:p>
    <w:p w14:paraId="4980FBE4" w14:textId="77777777" w:rsidR="00F008DF" w:rsidRDefault="00B83163" w:rsidP="00055245">
      <w:pPr>
        <w:bidi w:val="0"/>
        <w:rPr>
          <w:sz w:val="28"/>
          <w:szCs w:val="28"/>
        </w:rPr>
      </w:pPr>
      <w:r w:rsidRPr="00F008DF">
        <w:rPr>
          <w:i/>
          <w:iCs/>
          <w:sz w:val="28"/>
          <w:szCs w:val="28"/>
          <w:u w:val="single"/>
        </w:rPr>
        <w:t>Ginger</w:t>
      </w:r>
      <w:r>
        <w:rPr>
          <w:sz w:val="28"/>
          <w:szCs w:val="28"/>
        </w:rPr>
        <w:t xml:space="preserve"> (</w:t>
      </w:r>
      <w:r>
        <w:rPr>
          <w:i/>
          <w:iCs/>
          <w:sz w:val="28"/>
          <w:szCs w:val="28"/>
        </w:rPr>
        <w:t>Zingiber officinale</w:t>
      </w:r>
      <w:r>
        <w:rPr>
          <w:sz w:val="28"/>
          <w:szCs w:val="28"/>
        </w:rPr>
        <w:t xml:space="preserve">) root is listed in the FDA's </w:t>
      </w:r>
      <w:r w:rsidR="00055245">
        <w:rPr>
          <w:sz w:val="28"/>
          <w:szCs w:val="28"/>
        </w:rPr>
        <w:t>"</w:t>
      </w:r>
      <w:r>
        <w:rPr>
          <w:sz w:val="28"/>
          <w:szCs w:val="28"/>
        </w:rPr>
        <w:t>safe list</w:t>
      </w:r>
      <w:r w:rsidR="00055245">
        <w:rPr>
          <w:sz w:val="28"/>
          <w:szCs w:val="28"/>
        </w:rPr>
        <w:t xml:space="preserve">". </w:t>
      </w:r>
      <w:r>
        <w:rPr>
          <w:sz w:val="28"/>
          <w:szCs w:val="28"/>
        </w:rPr>
        <w:t xml:space="preserve"> </w:t>
      </w:r>
      <w:r w:rsidR="00055245">
        <w:rPr>
          <w:sz w:val="28"/>
          <w:szCs w:val="28"/>
        </w:rPr>
        <w:t xml:space="preserve">It contains </w:t>
      </w:r>
      <w:r w:rsidR="00055245" w:rsidRPr="00F008DF">
        <w:rPr>
          <w:b/>
          <w:bCs/>
          <w:sz w:val="28"/>
          <w:szCs w:val="28"/>
        </w:rPr>
        <w:t>Gingerols</w:t>
      </w:r>
      <w:r w:rsidR="00055245">
        <w:rPr>
          <w:sz w:val="28"/>
          <w:szCs w:val="28"/>
        </w:rPr>
        <w:t xml:space="preserve"> that </w:t>
      </w:r>
      <w:r>
        <w:rPr>
          <w:sz w:val="28"/>
          <w:szCs w:val="28"/>
        </w:rPr>
        <w:t>have</w:t>
      </w:r>
      <w:r w:rsidR="00F008DF">
        <w:rPr>
          <w:sz w:val="28"/>
          <w:szCs w:val="28"/>
        </w:rPr>
        <w:t xml:space="preserve"> strong</w:t>
      </w:r>
      <w:r>
        <w:rPr>
          <w:sz w:val="28"/>
          <w:szCs w:val="28"/>
        </w:rPr>
        <w:t xml:space="preserve"> </w:t>
      </w:r>
      <w:r w:rsidRPr="00847A33">
        <w:rPr>
          <w:sz w:val="28"/>
          <w:szCs w:val="28"/>
        </w:rPr>
        <w:t>anti-inflammatory</w:t>
      </w:r>
      <w:r>
        <w:rPr>
          <w:sz w:val="28"/>
          <w:szCs w:val="28"/>
        </w:rPr>
        <w:t xml:space="preserve"> </w:t>
      </w:r>
      <w:r w:rsidR="00055245">
        <w:rPr>
          <w:sz w:val="28"/>
          <w:szCs w:val="28"/>
        </w:rPr>
        <w:t xml:space="preserve">and </w:t>
      </w:r>
      <w:r w:rsidR="00055245" w:rsidRPr="00847A33">
        <w:rPr>
          <w:sz w:val="28"/>
          <w:szCs w:val="28"/>
        </w:rPr>
        <w:t xml:space="preserve">analgesic </w:t>
      </w:r>
      <w:r w:rsidR="00055245">
        <w:rPr>
          <w:sz w:val="28"/>
          <w:szCs w:val="28"/>
        </w:rPr>
        <w:t>effects</w:t>
      </w:r>
      <w:r w:rsidR="00847A33">
        <w:rPr>
          <w:sz w:val="28"/>
          <w:szCs w:val="28"/>
        </w:rPr>
        <w:t>. Ginger also</w:t>
      </w:r>
      <w:r w:rsidR="00055245">
        <w:rPr>
          <w:sz w:val="28"/>
          <w:szCs w:val="28"/>
        </w:rPr>
        <w:t xml:space="preserve"> cause </w:t>
      </w:r>
      <w:r w:rsidR="00055245" w:rsidRPr="00847A33">
        <w:rPr>
          <w:sz w:val="28"/>
          <w:szCs w:val="28"/>
        </w:rPr>
        <w:t>fatigue resistance</w:t>
      </w:r>
      <w:r w:rsidR="00055245">
        <w:rPr>
          <w:sz w:val="28"/>
          <w:szCs w:val="28"/>
        </w:rPr>
        <w:t xml:space="preserve"> in athletes.</w:t>
      </w:r>
    </w:p>
    <w:p w14:paraId="744C46EC" w14:textId="77777777" w:rsidR="00DD79D3" w:rsidRDefault="00F008DF" w:rsidP="00F008DF">
      <w:pPr>
        <w:bidi w:val="0"/>
        <w:rPr>
          <w:sz w:val="28"/>
          <w:szCs w:val="28"/>
        </w:rPr>
      </w:pPr>
      <w:r w:rsidRPr="00F008DF">
        <w:rPr>
          <w:i/>
          <w:iCs/>
          <w:sz w:val="28"/>
          <w:szCs w:val="28"/>
          <w:u w:val="single"/>
        </w:rPr>
        <w:t>Curcuma</w:t>
      </w:r>
      <w:r w:rsidR="00B83163" w:rsidRPr="00F008DF">
        <w:rPr>
          <w:i/>
          <w:iCs/>
          <w:sz w:val="28"/>
          <w:szCs w:val="28"/>
        </w:rPr>
        <w:t xml:space="preserve"> </w:t>
      </w:r>
      <w:r>
        <w:rPr>
          <w:sz w:val="28"/>
          <w:szCs w:val="28"/>
        </w:rPr>
        <w:t>root contains the diaryl heptanoid</w:t>
      </w:r>
      <w:r w:rsidR="0064124D">
        <w:rPr>
          <w:sz w:val="28"/>
          <w:szCs w:val="28"/>
        </w:rPr>
        <w:t xml:space="preserve"> -</w:t>
      </w:r>
      <w:r>
        <w:rPr>
          <w:sz w:val="28"/>
          <w:szCs w:val="28"/>
        </w:rPr>
        <w:t xml:space="preserve"> </w:t>
      </w:r>
      <w:r w:rsidRPr="00F008DF">
        <w:rPr>
          <w:b/>
          <w:bCs/>
          <w:sz w:val="28"/>
          <w:szCs w:val="28"/>
        </w:rPr>
        <w:t>Curcumin</w:t>
      </w:r>
      <w:r w:rsidR="001B0CC1">
        <w:rPr>
          <w:sz w:val="28"/>
          <w:szCs w:val="28"/>
        </w:rPr>
        <w:t xml:space="preserve"> and p</w:t>
      </w:r>
      <w:r>
        <w:rPr>
          <w:sz w:val="28"/>
          <w:szCs w:val="28"/>
        </w:rPr>
        <w:t xml:space="preserve">henols </w:t>
      </w:r>
      <w:r w:rsidR="005A6B5B">
        <w:rPr>
          <w:sz w:val="28"/>
          <w:szCs w:val="28"/>
        </w:rPr>
        <w:t>that reduce</w:t>
      </w:r>
      <w:r>
        <w:rPr>
          <w:sz w:val="28"/>
          <w:szCs w:val="28"/>
        </w:rPr>
        <w:t xml:space="preserve"> serum inflammation markers</w:t>
      </w:r>
      <w:r w:rsidR="005A6B5B">
        <w:rPr>
          <w:sz w:val="28"/>
          <w:szCs w:val="28"/>
        </w:rPr>
        <w:t>, such as creatine kinase [</w:t>
      </w:r>
      <w:r w:rsidR="005A6B5B" w:rsidRPr="00847A33">
        <w:rPr>
          <w:b/>
          <w:bCs/>
          <w:sz w:val="28"/>
          <w:szCs w:val="28"/>
        </w:rPr>
        <w:t>CK</w:t>
      </w:r>
      <w:r w:rsidR="005A6B5B">
        <w:rPr>
          <w:sz w:val="28"/>
          <w:szCs w:val="28"/>
        </w:rPr>
        <w:t>].</w:t>
      </w:r>
    </w:p>
    <w:p w14:paraId="2D49B78F" w14:textId="77777777" w:rsidR="00A21564" w:rsidRPr="005A6444" w:rsidRDefault="00A21564" w:rsidP="00DD79D3">
      <w:pPr>
        <w:bidi w:val="0"/>
        <w:rPr>
          <w:sz w:val="28"/>
          <w:szCs w:val="28"/>
        </w:rPr>
      </w:pPr>
      <w:r w:rsidRPr="005A6444">
        <w:rPr>
          <w:i/>
          <w:iCs/>
          <w:sz w:val="28"/>
          <w:szCs w:val="28"/>
          <w:u w:val="single"/>
        </w:rPr>
        <w:t>Cordi</w:t>
      </w:r>
      <w:r w:rsidR="005A6444" w:rsidRPr="005A6444">
        <w:rPr>
          <w:i/>
          <w:iCs/>
          <w:sz w:val="28"/>
          <w:szCs w:val="28"/>
          <w:u w:val="single"/>
        </w:rPr>
        <w:t>ceps Sinensis</w:t>
      </w:r>
      <w:r w:rsidR="005A6444">
        <w:rPr>
          <w:i/>
          <w:iCs/>
          <w:sz w:val="28"/>
          <w:szCs w:val="28"/>
        </w:rPr>
        <w:t xml:space="preserve"> </w:t>
      </w:r>
      <w:r w:rsidR="00295D96">
        <w:rPr>
          <w:sz w:val="28"/>
          <w:szCs w:val="28"/>
        </w:rPr>
        <w:t xml:space="preserve">fungus </w:t>
      </w:r>
      <w:r w:rsidR="00C72004">
        <w:rPr>
          <w:sz w:val="28"/>
          <w:szCs w:val="28"/>
        </w:rPr>
        <w:t xml:space="preserve">has been demonstrated </w:t>
      </w:r>
      <w:r w:rsidR="0050195B">
        <w:rPr>
          <w:sz w:val="28"/>
          <w:szCs w:val="28"/>
        </w:rPr>
        <w:t xml:space="preserve">an </w:t>
      </w:r>
      <w:r w:rsidR="00C72004">
        <w:rPr>
          <w:sz w:val="28"/>
          <w:szCs w:val="28"/>
        </w:rPr>
        <w:t xml:space="preserve">efficient role for the treatment of </w:t>
      </w:r>
      <w:r w:rsidR="00C72004" w:rsidRPr="00D951F8">
        <w:rPr>
          <w:b/>
          <w:bCs/>
          <w:sz w:val="28"/>
          <w:szCs w:val="28"/>
        </w:rPr>
        <w:t>high</w:t>
      </w:r>
      <w:r w:rsidR="00C72004">
        <w:rPr>
          <w:sz w:val="28"/>
          <w:szCs w:val="28"/>
        </w:rPr>
        <w:t xml:space="preserve"> </w:t>
      </w:r>
      <w:r w:rsidR="00C72004" w:rsidRPr="001B0CC1">
        <w:rPr>
          <w:b/>
          <w:bCs/>
          <w:sz w:val="28"/>
          <w:szCs w:val="28"/>
        </w:rPr>
        <w:t>cholesterol</w:t>
      </w:r>
      <w:r w:rsidR="00C72004">
        <w:rPr>
          <w:sz w:val="28"/>
          <w:szCs w:val="28"/>
        </w:rPr>
        <w:t xml:space="preserve"> blood levels</w:t>
      </w:r>
      <w:r w:rsidR="00295D96">
        <w:rPr>
          <w:sz w:val="28"/>
          <w:szCs w:val="28"/>
        </w:rPr>
        <w:t xml:space="preserve">, </w:t>
      </w:r>
      <w:r w:rsidR="00295D96" w:rsidRPr="00D951F8">
        <w:rPr>
          <w:b/>
          <w:bCs/>
          <w:sz w:val="28"/>
          <w:szCs w:val="28"/>
        </w:rPr>
        <w:t>high</w:t>
      </w:r>
      <w:r w:rsidR="00295D96">
        <w:rPr>
          <w:sz w:val="28"/>
          <w:szCs w:val="28"/>
        </w:rPr>
        <w:t xml:space="preserve"> </w:t>
      </w:r>
      <w:r w:rsidR="00295D96" w:rsidRPr="00847A33">
        <w:rPr>
          <w:b/>
          <w:bCs/>
          <w:sz w:val="28"/>
          <w:szCs w:val="28"/>
        </w:rPr>
        <w:t>blood pressure</w:t>
      </w:r>
      <w:r w:rsidR="00C72004">
        <w:rPr>
          <w:sz w:val="28"/>
          <w:szCs w:val="28"/>
        </w:rPr>
        <w:t xml:space="preserve"> and immune disorders. </w:t>
      </w:r>
      <w:r w:rsidR="00295D96" w:rsidRPr="00295D96">
        <w:rPr>
          <w:i/>
          <w:iCs/>
          <w:sz w:val="28"/>
          <w:szCs w:val="28"/>
        </w:rPr>
        <w:t>Cordiceps</w:t>
      </w:r>
      <w:r w:rsidR="00295D96">
        <w:rPr>
          <w:sz w:val="28"/>
          <w:szCs w:val="28"/>
        </w:rPr>
        <w:t xml:space="preserve"> </w:t>
      </w:r>
      <w:r w:rsidR="001B0CC1">
        <w:rPr>
          <w:sz w:val="28"/>
          <w:szCs w:val="28"/>
        </w:rPr>
        <w:t xml:space="preserve">fungi </w:t>
      </w:r>
      <w:r w:rsidR="00295D96">
        <w:rPr>
          <w:sz w:val="28"/>
          <w:szCs w:val="28"/>
        </w:rPr>
        <w:t>ingestion</w:t>
      </w:r>
      <w:r w:rsidR="005A6B5B">
        <w:rPr>
          <w:sz w:val="28"/>
          <w:szCs w:val="28"/>
        </w:rPr>
        <w:t xml:space="preserve"> also</w:t>
      </w:r>
      <w:r w:rsidR="00295D96">
        <w:rPr>
          <w:sz w:val="28"/>
          <w:szCs w:val="28"/>
        </w:rPr>
        <w:t xml:space="preserve"> induces </w:t>
      </w:r>
      <w:r w:rsidR="00295D96" w:rsidRPr="00847A33">
        <w:rPr>
          <w:sz w:val="28"/>
          <w:szCs w:val="28"/>
        </w:rPr>
        <w:t xml:space="preserve">higher endurance performances </w:t>
      </w:r>
      <w:r w:rsidR="00295D96">
        <w:rPr>
          <w:sz w:val="28"/>
          <w:szCs w:val="28"/>
        </w:rPr>
        <w:t>in athletes.</w:t>
      </w:r>
    </w:p>
    <w:p w14:paraId="0013AB1D" w14:textId="77777777" w:rsidR="0008314B" w:rsidRDefault="00295D96" w:rsidP="00A21564">
      <w:pPr>
        <w:bidi w:val="0"/>
        <w:rPr>
          <w:sz w:val="28"/>
          <w:szCs w:val="28"/>
        </w:rPr>
      </w:pPr>
      <w:r>
        <w:rPr>
          <w:sz w:val="28"/>
          <w:szCs w:val="28"/>
        </w:rPr>
        <w:t>However, d</w:t>
      </w:r>
      <w:r w:rsidR="0008314B" w:rsidRPr="0008314B">
        <w:rPr>
          <w:sz w:val="28"/>
          <w:szCs w:val="28"/>
        </w:rPr>
        <w:t xml:space="preserve">espite their </w:t>
      </w:r>
      <w:r w:rsidR="00890F73">
        <w:rPr>
          <w:sz w:val="28"/>
          <w:szCs w:val="28"/>
        </w:rPr>
        <w:t xml:space="preserve">general </w:t>
      </w:r>
      <w:r w:rsidR="0008314B" w:rsidRPr="0008314B">
        <w:rPr>
          <w:sz w:val="28"/>
          <w:szCs w:val="28"/>
        </w:rPr>
        <w:t xml:space="preserve">positive effects, these herbs should be </w:t>
      </w:r>
      <w:r w:rsidR="0008314B" w:rsidRPr="009578BF">
        <w:rPr>
          <w:sz w:val="28"/>
          <w:szCs w:val="28"/>
          <w:u w:val="single"/>
        </w:rPr>
        <w:t>used with precaution</w:t>
      </w:r>
      <w:r w:rsidR="0008314B" w:rsidRPr="0008314B">
        <w:rPr>
          <w:sz w:val="28"/>
          <w:szCs w:val="28"/>
        </w:rPr>
        <w:t xml:space="preserve"> because high doses may cause </w:t>
      </w:r>
      <w:r w:rsidR="0008314B" w:rsidRPr="001B3C9B">
        <w:rPr>
          <w:b/>
          <w:bCs/>
          <w:sz w:val="28"/>
          <w:szCs w:val="28"/>
        </w:rPr>
        <w:t>harmful side effects</w:t>
      </w:r>
      <w:r w:rsidR="0008314B" w:rsidRPr="0008314B">
        <w:rPr>
          <w:sz w:val="28"/>
          <w:szCs w:val="28"/>
        </w:rPr>
        <w:t xml:space="preserve"> on kidney</w:t>
      </w:r>
      <w:r w:rsidR="001D46F5">
        <w:rPr>
          <w:sz w:val="28"/>
          <w:szCs w:val="28"/>
        </w:rPr>
        <w:t>, liver</w:t>
      </w:r>
      <w:r w:rsidR="001B3C9B">
        <w:rPr>
          <w:sz w:val="28"/>
          <w:szCs w:val="28"/>
        </w:rPr>
        <w:t>, thyroid, pancreas</w:t>
      </w:r>
      <w:r w:rsidR="001D46F5">
        <w:rPr>
          <w:sz w:val="28"/>
          <w:szCs w:val="28"/>
        </w:rPr>
        <w:t xml:space="preserve"> and stomach</w:t>
      </w:r>
      <w:r w:rsidR="0008314B" w:rsidRPr="0008314B">
        <w:rPr>
          <w:sz w:val="28"/>
          <w:szCs w:val="28"/>
        </w:rPr>
        <w:t>.</w:t>
      </w:r>
      <w:r w:rsidR="009578BF">
        <w:rPr>
          <w:sz w:val="28"/>
          <w:szCs w:val="28"/>
        </w:rPr>
        <w:t xml:space="preserve"> Some may cause insomnia, </w:t>
      </w:r>
      <w:r w:rsidR="001B3C9B">
        <w:rPr>
          <w:sz w:val="28"/>
          <w:szCs w:val="28"/>
        </w:rPr>
        <w:t>headaches</w:t>
      </w:r>
      <w:r w:rsidR="0007266E">
        <w:rPr>
          <w:sz w:val="28"/>
          <w:szCs w:val="28"/>
        </w:rPr>
        <w:t xml:space="preserve">, </w:t>
      </w:r>
      <w:r w:rsidR="00DF4D4F">
        <w:rPr>
          <w:sz w:val="28"/>
          <w:szCs w:val="28"/>
        </w:rPr>
        <w:t xml:space="preserve">confusion, </w:t>
      </w:r>
      <w:r w:rsidR="009578BF">
        <w:rPr>
          <w:sz w:val="28"/>
          <w:szCs w:val="28"/>
        </w:rPr>
        <w:t>ir</w:t>
      </w:r>
      <w:r w:rsidR="001B3C9B">
        <w:rPr>
          <w:sz w:val="28"/>
          <w:szCs w:val="28"/>
        </w:rPr>
        <w:t xml:space="preserve">ritation, anxiety, </w:t>
      </w:r>
      <w:r w:rsidR="00F008DF">
        <w:rPr>
          <w:sz w:val="28"/>
          <w:szCs w:val="28"/>
        </w:rPr>
        <w:t xml:space="preserve">nausea, </w:t>
      </w:r>
      <w:r w:rsidR="001B3C9B">
        <w:rPr>
          <w:sz w:val="28"/>
          <w:szCs w:val="28"/>
        </w:rPr>
        <w:t>diarrhea &amp;</w:t>
      </w:r>
      <w:r w:rsidR="009578BF">
        <w:rPr>
          <w:sz w:val="28"/>
          <w:szCs w:val="28"/>
        </w:rPr>
        <w:t xml:space="preserve"> </w:t>
      </w:r>
      <w:r w:rsidR="0007266E">
        <w:rPr>
          <w:sz w:val="28"/>
          <w:szCs w:val="28"/>
        </w:rPr>
        <w:t xml:space="preserve">blood pressure fluctuations. Some herbal medicines can </w:t>
      </w:r>
      <w:r w:rsidR="0007266E" w:rsidRPr="00DF4D4F">
        <w:rPr>
          <w:sz w:val="28"/>
          <w:szCs w:val="28"/>
          <w:u w:val="single"/>
        </w:rPr>
        <w:t>interfere with medications</w:t>
      </w:r>
      <w:r w:rsidR="0007266E">
        <w:rPr>
          <w:sz w:val="28"/>
          <w:szCs w:val="28"/>
        </w:rPr>
        <w:t xml:space="preserve"> such as </w:t>
      </w:r>
      <w:r w:rsidR="001B3C9B">
        <w:rPr>
          <w:sz w:val="28"/>
          <w:szCs w:val="28"/>
        </w:rPr>
        <w:t>steroids, anticoagulants &amp; enzyme inhibitors.</w:t>
      </w:r>
    </w:p>
    <w:p w14:paraId="0D9839ED" w14:textId="77777777" w:rsidR="00C75620" w:rsidRDefault="007F5ABB" w:rsidP="00B64941">
      <w:pPr>
        <w:bidi w:val="0"/>
        <w:rPr>
          <w:sz w:val="28"/>
          <w:szCs w:val="28"/>
        </w:rPr>
      </w:pPr>
      <w:r>
        <w:rPr>
          <w:sz w:val="28"/>
          <w:szCs w:val="28"/>
        </w:rPr>
        <w:t xml:space="preserve">Moreover, </w:t>
      </w:r>
      <w:r w:rsidR="00C75620">
        <w:rPr>
          <w:sz w:val="28"/>
          <w:szCs w:val="28"/>
        </w:rPr>
        <w:t>Ephedrine and its derivativ</w:t>
      </w:r>
      <w:r w:rsidR="0026147C">
        <w:rPr>
          <w:sz w:val="28"/>
          <w:szCs w:val="28"/>
        </w:rPr>
        <w:t>es (Cathine, Methylephedrine &amp;</w:t>
      </w:r>
      <w:r w:rsidR="00C75620">
        <w:rPr>
          <w:sz w:val="28"/>
          <w:szCs w:val="28"/>
        </w:rPr>
        <w:t xml:space="preserve"> Pseudoephedrine) are considered to be </w:t>
      </w:r>
      <w:r w:rsidR="00B64941" w:rsidRPr="009578BF">
        <w:rPr>
          <w:sz w:val="28"/>
          <w:szCs w:val="28"/>
          <w:u w:val="single"/>
        </w:rPr>
        <w:t>prohibited</w:t>
      </w:r>
      <w:r w:rsidR="00B64941">
        <w:rPr>
          <w:sz w:val="28"/>
          <w:szCs w:val="28"/>
        </w:rPr>
        <w:t xml:space="preserve"> </w:t>
      </w:r>
      <w:r w:rsidR="00C75620" w:rsidRPr="001258BF">
        <w:rPr>
          <w:b/>
          <w:bCs/>
          <w:sz w:val="28"/>
          <w:szCs w:val="28"/>
        </w:rPr>
        <w:t>doping substances</w:t>
      </w:r>
      <w:r w:rsidR="00B64941">
        <w:rPr>
          <w:sz w:val="28"/>
          <w:szCs w:val="28"/>
        </w:rPr>
        <w:t>.</w:t>
      </w:r>
    </w:p>
    <w:p w14:paraId="23F2EA07" w14:textId="77777777" w:rsidR="00847A33" w:rsidRPr="00847A33" w:rsidRDefault="00847A33" w:rsidP="001F46B6">
      <w:pPr>
        <w:bidi w:val="0"/>
        <w:jc w:val="center"/>
        <w:rPr>
          <w:b/>
          <w:bCs/>
          <w:sz w:val="28"/>
          <w:szCs w:val="28"/>
        </w:rPr>
      </w:pPr>
      <w:r>
        <w:rPr>
          <w:b/>
          <w:bCs/>
          <w:sz w:val="28"/>
          <w:szCs w:val="28"/>
        </w:rPr>
        <w:t>Endocannabinoids [eCBs] deficiency syndrome [EDS]</w:t>
      </w:r>
    </w:p>
    <w:p w14:paraId="3908E721" w14:textId="77777777" w:rsidR="00E124FB" w:rsidRDefault="000F0EE7" w:rsidP="00205664">
      <w:pPr>
        <w:bidi w:val="0"/>
        <w:rPr>
          <w:sz w:val="28"/>
          <w:szCs w:val="28"/>
        </w:rPr>
      </w:pPr>
      <w:r w:rsidRPr="000F0EE7">
        <w:rPr>
          <w:sz w:val="28"/>
          <w:szCs w:val="28"/>
        </w:rPr>
        <w:t>There are a number of conditions the medical world currently has no explanation for, and that appears to be ‘treatment resistant’. These are by no means rare, either, with the likes of</w:t>
      </w:r>
      <w:r w:rsidR="00B64941">
        <w:rPr>
          <w:sz w:val="28"/>
          <w:szCs w:val="28"/>
        </w:rPr>
        <w:t>:</w:t>
      </w:r>
      <w:r w:rsidRPr="000F0EE7">
        <w:rPr>
          <w:sz w:val="28"/>
          <w:szCs w:val="28"/>
        </w:rPr>
        <w:t xml:space="preserve"> endometriosis, fibromyalgia, migraines and </w:t>
      </w:r>
      <w:r w:rsidR="009535DB">
        <w:rPr>
          <w:sz w:val="28"/>
          <w:szCs w:val="28"/>
        </w:rPr>
        <w:t>inflammatory</w:t>
      </w:r>
      <w:r w:rsidR="00A464F0">
        <w:rPr>
          <w:sz w:val="28"/>
          <w:szCs w:val="28"/>
        </w:rPr>
        <w:t xml:space="preserve"> bowel d</w:t>
      </w:r>
      <w:r>
        <w:rPr>
          <w:sz w:val="28"/>
          <w:szCs w:val="28"/>
        </w:rPr>
        <w:t>isease [</w:t>
      </w:r>
      <w:r w:rsidRPr="002517BB">
        <w:rPr>
          <w:b/>
          <w:bCs/>
          <w:sz w:val="28"/>
          <w:szCs w:val="28"/>
        </w:rPr>
        <w:t>IBD</w:t>
      </w:r>
      <w:r>
        <w:rPr>
          <w:sz w:val="28"/>
          <w:szCs w:val="28"/>
        </w:rPr>
        <w:t>]</w:t>
      </w:r>
      <w:r w:rsidRPr="000F0EE7">
        <w:rPr>
          <w:sz w:val="28"/>
          <w:szCs w:val="28"/>
        </w:rPr>
        <w:t xml:space="preserve"> affecting millions</w:t>
      </w:r>
      <w:r w:rsidR="002517BB">
        <w:rPr>
          <w:sz w:val="28"/>
          <w:szCs w:val="28"/>
        </w:rPr>
        <w:t xml:space="preserve"> all over the world</w:t>
      </w:r>
      <w:r w:rsidRPr="000F0EE7">
        <w:rPr>
          <w:sz w:val="28"/>
          <w:szCs w:val="28"/>
        </w:rPr>
        <w:t xml:space="preserve">. </w:t>
      </w:r>
      <w:r w:rsidR="00EF42BF">
        <w:rPr>
          <w:sz w:val="28"/>
          <w:szCs w:val="28"/>
        </w:rPr>
        <w:t>A</w:t>
      </w:r>
      <w:r w:rsidRPr="000F0EE7">
        <w:rPr>
          <w:sz w:val="28"/>
          <w:szCs w:val="28"/>
        </w:rPr>
        <w:t xml:space="preserve">n </w:t>
      </w:r>
      <w:r w:rsidR="002517BB">
        <w:rPr>
          <w:sz w:val="28"/>
          <w:szCs w:val="28"/>
        </w:rPr>
        <w:t>eCBs</w:t>
      </w:r>
      <w:r w:rsidR="00EF42BF" w:rsidRPr="000F0EE7">
        <w:rPr>
          <w:sz w:val="28"/>
          <w:szCs w:val="28"/>
        </w:rPr>
        <w:t xml:space="preserve"> </w:t>
      </w:r>
      <w:r w:rsidRPr="002517BB">
        <w:rPr>
          <w:sz w:val="28"/>
          <w:szCs w:val="28"/>
        </w:rPr>
        <w:t>deficiency</w:t>
      </w:r>
      <w:r w:rsidRPr="000F0EE7">
        <w:rPr>
          <w:sz w:val="28"/>
          <w:szCs w:val="28"/>
        </w:rPr>
        <w:t xml:space="preserve"> (where the </w:t>
      </w:r>
      <w:r w:rsidR="00DF4D4F">
        <w:rPr>
          <w:sz w:val="28"/>
          <w:szCs w:val="28"/>
        </w:rPr>
        <w:t>endocannabinoid system [</w:t>
      </w:r>
      <w:r w:rsidRPr="002517BB">
        <w:rPr>
          <w:b/>
          <w:bCs/>
          <w:sz w:val="28"/>
          <w:szCs w:val="28"/>
        </w:rPr>
        <w:t>ECS</w:t>
      </w:r>
      <w:r w:rsidR="00DF4D4F">
        <w:rPr>
          <w:sz w:val="28"/>
          <w:szCs w:val="28"/>
        </w:rPr>
        <w:t>]</w:t>
      </w:r>
      <w:r w:rsidRPr="000F0EE7">
        <w:rPr>
          <w:sz w:val="28"/>
          <w:szCs w:val="28"/>
        </w:rPr>
        <w:t xml:space="preserve"> doesn’</w:t>
      </w:r>
      <w:r w:rsidR="00EF42BF">
        <w:rPr>
          <w:sz w:val="28"/>
          <w:szCs w:val="28"/>
        </w:rPr>
        <w:t>t produce enough eCB</w:t>
      </w:r>
      <w:r w:rsidRPr="000F0EE7">
        <w:rPr>
          <w:sz w:val="28"/>
          <w:szCs w:val="28"/>
        </w:rPr>
        <w:t>s</w:t>
      </w:r>
      <w:r w:rsidR="009535DB">
        <w:rPr>
          <w:sz w:val="28"/>
          <w:szCs w:val="28"/>
        </w:rPr>
        <w:t xml:space="preserve"> </w:t>
      </w:r>
      <w:r w:rsidRPr="000F0EE7">
        <w:rPr>
          <w:sz w:val="28"/>
          <w:szCs w:val="28"/>
        </w:rPr>
        <w:t xml:space="preserve">– the </w:t>
      </w:r>
      <w:r w:rsidR="00D951F8">
        <w:rPr>
          <w:sz w:val="28"/>
          <w:szCs w:val="28"/>
        </w:rPr>
        <w:t>lipid mediators (</w:t>
      </w:r>
      <w:r w:rsidR="00E124FB">
        <w:rPr>
          <w:sz w:val="28"/>
          <w:szCs w:val="28"/>
        </w:rPr>
        <w:t xml:space="preserve">the </w:t>
      </w:r>
      <w:r w:rsidR="002517BB" w:rsidRPr="00D951F8">
        <w:rPr>
          <w:sz w:val="28"/>
          <w:szCs w:val="28"/>
        </w:rPr>
        <w:t>NTs</w:t>
      </w:r>
      <w:r w:rsidR="00A464F0" w:rsidRPr="00D951F8">
        <w:rPr>
          <w:sz w:val="28"/>
          <w:szCs w:val="28"/>
        </w:rPr>
        <w:t xml:space="preserve"> </w:t>
      </w:r>
      <w:r w:rsidR="00A464F0">
        <w:rPr>
          <w:sz w:val="28"/>
          <w:szCs w:val="28"/>
        </w:rPr>
        <w:t>it i</w:t>
      </w:r>
      <w:r w:rsidR="00EF42BF">
        <w:rPr>
          <w:sz w:val="28"/>
          <w:szCs w:val="28"/>
        </w:rPr>
        <w:t xml:space="preserve">s activated by) - </w:t>
      </w:r>
      <w:r w:rsidRPr="000F0EE7">
        <w:rPr>
          <w:sz w:val="28"/>
          <w:szCs w:val="28"/>
        </w:rPr>
        <w:t>might be the root cause</w:t>
      </w:r>
      <w:r w:rsidR="0025306E">
        <w:rPr>
          <w:sz w:val="28"/>
          <w:szCs w:val="28"/>
        </w:rPr>
        <w:t xml:space="preserve"> of many different disorders</w:t>
      </w:r>
      <w:r w:rsidR="00A464F0">
        <w:rPr>
          <w:sz w:val="28"/>
          <w:szCs w:val="28"/>
        </w:rPr>
        <w:t xml:space="preserve"> cal</w:t>
      </w:r>
      <w:r w:rsidR="002517BB">
        <w:rPr>
          <w:sz w:val="28"/>
          <w:szCs w:val="28"/>
        </w:rPr>
        <w:t xml:space="preserve">led </w:t>
      </w:r>
      <w:r w:rsidR="00EF42BF" w:rsidRPr="002517BB">
        <w:rPr>
          <w:sz w:val="28"/>
          <w:szCs w:val="28"/>
        </w:rPr>
        <w:t>EDS</w:t>
      </w:r>
      <w:r w:rsidR="00EF42BF">
        <w:rPr>
          <w:sz w:val="28"/>
          <w:szCs w:val="28"/>
        </w:rPr>
        <w:t>.</w:t>
      </w:r>
      <w:r w:rsidR="0050195B">
        <w:rPr>
          <w:sz w:val="28"/>
          <w:szCs w:val="28"/>
        </w:rPr>
        <w:t xml:space="preserve"> </w:t>
      </w:r>
      <w:r w:rsidR="00E124FB">
        <w:rPr>
          <w:sz w:val="28"/>
          <w:szCs w:val="28"/>
        </w:rPr>
        <w:t>The ECS affects our physical and mental well-being, adapting to health conditions and environmental changes as needed.</w:t>
      </w:r>
    </w:p>
    <w:p w14:paraId="2597A36C" w14:textId="77777777" w:rsidR="00730BF6" w:rsidRDefault="00205664" w:rsidP="00730BF6">
      <w:pPr>
        <w:bidi w:val="0"/>
        <w:rPr>
          <w:sz w:val="28"/>
          <w:szCs w:val="28"/>
        </w:rPr>
      </w:pPr>
      <w:r>
        <w:rPr>
          <w:sz w:val="28"/>
          <w:szCs w:val="28"/>
        </w:rPr>
        <w:t xml:space="preserve">Imbalanced ECS increases the risk of many diseases: Epilepsy, anxiety, migraine,, fibromyalgia, MS, IBD, digestive disorders,  brain, breast &amp; </w:t>
      </w:r>
      <w:r>
        <w:rPr>
          <w:sz w:val="28"/>
          <w:szCs w:val="28"/>
        </w:rPr>
        <w:lastRenderedPageBreak/>
        <w:t>prostate tumors, osteoarthritis, rheumatic arthritis</w:t>
      </w:r>
      <w:r w:rsidR="00E124FB">
        <w:rPr>
          <w:sz w:val="28"/>
          <w:szCs w:val="28"/>
        </w:rPr>
        <w:t>, endometriosis</w:t>
      </w:r>
      <w:r>
        <w:rPr>
          <w:sz w:val="28"/>
          <w:szCs w:val="28"/>
        </w:rPr>
        <w:t xml:space="preserve"> &amp; dermatitis</w:t>
      </w:r>
      <w:r w:rsidR="00E124FB">
        <w:rPr>
          <w:sz w:val="28"/>
          <w:szCs w:val="28"/>
        </w:rPr>
        <w:t>, to name only a few</w:t>
      </w:r>
      <w:r>
        <w:rPr>
          <w:sz w:val="28"/>
          <w:szCs w:val="28"/>
        </w:rPr>
        <w:t>.</w:t>
      </w:r>
      <w:r w:rsidR="00730BF6">
        <w:rPr>
          <w:sz w:val="28"/>
          <w:szCs w:val="28"/>
        </w:rPr>
        <w:t xml:space="preserve"> </w:t>
      </w:r>
      <w:r w:rsidR="009578BF">
        <w:rPr>
          <w:sz w:val="28"/>
          <w:szCs w:val="28"/>
        </w:rPr>
        <w:t>Interestingly,</w:t>
      </w:r>
      <w:r w:rsidR="00C6265E">
        <w:rPr>
          <w:sz w:val="28"/>
          <w:szCs w:val="28"/>
        </w:rPr>
        <w:t xml:space="preserve"> some herbs &amp; spices such as:</w:t>
      </w:r>
      <w:r w:rsidR="009578BF">
        <w:rPr>
          <w:sz w:val="28"/>
          <w:szCs w:val="28"/>
        </w:rPr>
        <w:t xml:space="preserve"> </w:t>
      </w:r>
      <w:r w:rsidR="009578BF" w:rsidRPr="003B6D61">
        <w:rPr>
          <w:i/>
          <w:iCs/>
          <w:sz w:val="28"/>
          <w:szCs w:val="28"/>
        </w:rPr>
        <w:t>Turmeric</w:t>
      </w:r>
      <w:r w:rsidR="009578BF">
        <w:rPr>
          <w:sz w:val="28"/>
          <w:szCs w:val="28"/>
        </w:rPr>
        <w:t xml:space="preserve">, </w:t>
      </w:r>
      <w:r w:rsidR="009578BF" w:rsidRPr="003B6D61">
        <w:rPr>
          <w:i/>
          <w:iCs/>
          <w:sz w:val="28"/>
          <w:szCs w:val="28"/>
        </w:rPr>
        <w:t>Black pepper</w:t>
      </w:r>
      <w:r w:rsidR="009578BF">
        <w:rPr>
          <w:sz w:val="28"/>
          <w:szCs w:val="28"/>
        </w:rPr>
        <w:t xml:space="preserve">, </w:t>
      </w:r>
      <w:r w:rsidR="009578BF" w:rsidRPr="003B6D61">
        <w:rPr>
          <w:i/>
          <w:iCs/>
          <w:sz w:val="28"/>
          <w:szCs w:val="28"/>
        </w:rPr>
        <w:t>Echinacea</w:t>
      </w:r>
      <w:r w:rsidR="009578BF">
        <w:rPr>
          <w:sz w:val="28"/>
          <w:szCs w:val="28"/>
        </w:rPr>
        <w:t xml:space="preserve">, </w:t>
      </w:r>
      <w:r w:rsidR="009578BF" w:rsidRPr="003B6D61">
        <w:rPr>
          <w:i/>
          <w:iCs/>
          <w:sz w:val="28"/>
          <w:szCs w:val="28"/>
        </w:rPr>
        <w:t>Saffron</w:t>
      </w:r>
      <w:r w:rsidR="0025306E">
        <w:rPr>
          <w:i/>
          <w:iCs/>
          <w:sz w:val="28"/>
          <w:szCs w:val="28"/>
        </w:rPr>
        <w:t xml:space="preserve">, </w:t>
      </w:r>
      <w:r w:rsidR="0025306E" w:rsidRPr="003B6D61">
        <w:rPr>
          <w:i/>
          <w:iCs/>
          <w:sz w:val="28"/>
          <w:szCs w:val="28"/>
        </w:rPr>
        <w:t>Cloves</w:t>
      </w:r>
      <w:r w:rsidR="0025306E">
        <w:rPr>
          <w:sz w:val="28"/>
          <w:szCs w:val="28"/>
        </w:rPr>
        <w:t xml:space="preserve"> </w:t>
      </w:r>
      <w:r w:rsidR="0025306E">
        <w:rPr>
          <w:i/>
          <w:iCs/>
          <w:sz w:val="28"/>
          <w:szCs w:val="28"/>
        </w:rPr>
        <w:t xml:space="preserve">, </w:t>
      </w:r>
      <w:r w:rsidR="009578BF">
        <w:rPr>
          <w:i/>
          <w:iCs/>
          <w:sz w:val="28"/>
          <w:szCs w:val="28"/>
        </w:rPr>
        <w:t>Humulus lupulus</w:t>
      </w:r>
      <w:r w:rsidR="00FA1A7C">
        <w:rPr>
          <w:i/>
          <w:iCs/>
          <w:sz w:val="28"/>
          <w:szCs w:val="28"/>
        </w:rPr>
        <w:t xml:space="preserve"> </w:t>
      </w:r>
      <w:r w:rsidR="00FA1A7C">
        <w:rPr>
          <w:sz w:val="28"/>
          <w:szCs w:val="28"/>
        </w:rPr>
        <w:t>[Hops]</w:t>
      </w:r>
      <w:r w:rsidR="0025306E">
        <w:rPr>
          <w:i/>
          <w:iCs/>
          <w:sz w:val="28"/>
          <w:szCs w:val="28"/>
        </w:rPr>
        <w:t>,</w:t>
      </w:r>
      <w:r w:rsidR="009578BF">
        <w:rPr>
          <w:sz w:val="28"/>
          <w:szCs w:val="28"/>
        </w:rPr>
        <w:t xml:space="preserve"> </w:t>
      </w:r>
      <w:r w:rsidR="0025306E">
        <w:rPr>
          <w:sz w:val="28"/>
          <w:szCs w:val="28"/>
        </w:rPr>
        <w:t xml:space="preserve">and </w:t>
      </w:r>
      <w:r w:rsidR="0025306E">
        <w:rPr>
          <w:i/>
          <w:iCs/>
          <w:sz w:val="28"/>
          <w:szCs w:val="28"/>
        </w:rPr>
        <w:t xml:space="preserve">Cannabis sativa </w:t>
      </w:r>
      <w:r w:rsidR="009578BF">
        <w:rPr>
          <w:sz w:val="28"/>
          <w:szCs w:val="28"/>
        </w:rPr>
        <w:t xml:space="preserve">are known to </w:t>
      </w:r>
      <w:r w:rsidR="009578BF" w:rsidRPr="001258BF">
        <w:rPr>
          <w:sz w:val="28"/>
          <w:szCs w:val="28"/>
          <w:u w:val="single"/>
        </w:rPr>
        <w:t>support</w:t>
      </w:r>
      <w:r w:rsidR="009578BF">
        <w:rPr>
          <w:sz w:val="28"/>
          <w:szCs w:val="28"/>
        </w:rPr>
        <w:t xml:space="preserve"> the</w:t>
      </w:r>
      <w:r w:rsidR="00DF4D4F">
        <w:rPr>
          <w:sz w:val="28"/>
          <w:szCs w:val="28"/>
        </w:rPr>
        <w:t xml:space="preserve"> </w:t>
      </w:r>
      <w:r w:rsidR="009578BF" w:rsidRPr="00DF4D4F">
        <w:rPr>
          <w:sz w:val="28"/>
          <w:szCs w:val="28"/>
        </w:rPr>
        <w:t>ECS</w:t>
      </w:r>
      <w:r w:rsidR="009578BF">
        <w:rPr>
          <w:sz w:val="28"/>
          <w:szCs w:val="28"/>
        </w:rPr>
        <w:t xml:space="preserve">. </w:t>
      </w:r>
    </w:p>
    <w:p w14:paraId="4565362F" w14:textId="77777777" w:rsidR="009578BF" w:rsidRDefault="00E124FB" w:rsidP="00730BF6">
      <w:pPr>
        <w:bidi w:val="0"/>
        <w:rPr>
          <w:sz w:val="28"/>
          <w:szCs w:val="28"/>
        </w:rPr>
      </w:pPr>
      <w:r w:rsidRPr="00730BF6">
        <w:rPr>
          <w:b/>
          <w:bCs/>
          <w:sz w:val="28"/>
          <w:szCs w:val="28"/>
        </w:rPr>
        <w:t>Full-spectrum</w:t>
      </w:r>
      <w:r>
        <w:rPr>
          <w:sz w:val="28"/>
          <w:szCs w:val="28"/>
        </w:rPr>
        <w:t xml:space="preserve"> </w:t>
      </w:r>
      <w:r w:rsidRPr="00730BF6">
        <w:rPr>
          <w:b/>
          <w:bCs/>
          <w:i/>
          <w:iCs/>
          <w:sz w:val="28"/>
          <w:szCs w:val="28"/>
        </w:rPr>
        <w:t>Cannabis</w:t>
      </w:r>
      <w:r w:rsidRPr="00730BF6">
        <w:rPr>
          <w:b/>
          <w:bCs/>
          <w:sz w:val="28"/>
          <w:szCs w:val="28"/>
        </w:rPr>
        <w:t xml:space="preserve"> oil</w:t>
      </w:r>
      <w:r>
        <w:rPr>
          <w:sz w:val="28"/>
          <w:szCs w:val="28"/>
        </w:rPr>
        <w:t xml:space="preserve"> provides nutrients for the ECS and help filling the gaps due to EDS.</w:t>
      </w:r>
    </w:p>
    <w:p w14:paraId="56DC7BA5" w14:textId="77777777" w:rsidR="00BB311A" w:rsidRPr="00BB311A" w:rsidRDefault="00BB311A" w:rsidP="00A93D36">
      <w:pPr>
        <w:bidi w:val="0"/>
        <w:jc w:val="center"/>
        <w:rPr>
          <w:b/>
          <w:bCs/>
          <w:sz w:val="28"/>
          <w:szCs w:val="28"/>
        </w:rPr>
      </w:pPr>
      <w:r>
        <w:rPr>
          <w:b/>
          <w:bCs/>
          <w:sz w:val="28"/>
          <w:szCs w:val="28"/>
        </w:rPr>
        <w:t xml:space="preserve">Cannabinoids from </w:t>
      </w:r>
      <w:r w:rsidRPr="0025306E">
        <w:rPr>
          <w:b/>
          <w:bCs/>
          <w:i/>
          <w:iCs/>
          <w:sz w:val="28"/>
          <w:szCs w:val="28"/>
        </w:rPr>
        <w:t>Cannabis</w:t>
      </w:r>
    </w:p>
    <w:p w14:paraId="63804939" w14:textId="77777777" w:rsidR="00A716E6" w:rsidRDefault="00CD5E86" w:rsidP="00730BF6">
      <w:pPr>
        <w:bidi w:val="0"/>
        <w:rPr>
          <w:sz w:val="28"/>
          <w:szCs w:val="28"/>
        </w:rPr>
      </w:pPr>
      <w:r>
        <w:rPr>
          <w:sz w:val="28"/>
          <w:szCs w:val="28"/>
        </w:rPr>
        <w:t xml:space="preserve">The </w:t>
      </w:r>
      <w:r w:rsidR="0045437D" w:rsidRPr="0045437D">
        <w:rPr>
          <w:i/>
          <w:iCs/>
          <w:sz w:val="28"/>
          <w:szCs w:val="28"/>
        </w:rPr>
        <w:t>Cannabis Sativa</w:t>
      </w:r>
      <w:r w:rsidR="00FF4D9B">
        <w:rPr>
          <w:sz w:val="28"/>
          <w:szCs w:val="28"/>
        </w:rPr>
        <w:t xml:space="preserve"> L.</w:t>
      </w:r>
      <w:r w:rsidR="0045437D">
        <w:rPr>
          <w:sz w:val="28"/>
          <w:szCs w:val="28"/>
        </w:rPr>
        <w:t xml:space="preserve"> plant </w:t>
      </w:r>
      <w:r w:rsidR="001B1CA8">
        <w:rPr>
          <w:sz w:val="28"/>
          <w:szCs w:val="28"/>
        </w:rPr>
        <w:t xml:space="preserve">was </w:t>
      </w:r>
      <w:r w:rsidR="0045437D">
        <w:rPr>
          <w:sz w:val="28"/>
          <w:szCs w:val="28"/>
        </w:rPr>
        <w:t xml:space="preserve">originated in the </w:t>
      </w:r>
      <w:r w:rsidR="00ED6631">
        <w:rPr>
          <w:sz w:val="28"/>
          <w:szCs w:val="28"/>
        </w:rPr>
        <w:t xml:space="preserve">high </w:t>
      </w:r>
      <w:r w:rsidR="00C84892">
        <w:rPr>
          <w:sz w:val="28"/>
          <w:szCs w:val="28"/>
        </w:rPr>
        <w:t>north</w:t>
      </w:r>
      <w:r w:rsidR="00B67177">
        <w:rPr>
          <w:sz w:val="28"/>
          <w:szCs w:val="28"/>
        </w:rPr>
        <w:t>-</w:t>
      </w:r>
      <w:r w:rsidR="00C84892">
        <w:rPr>
          <w:sz w:val="28"/>
          <w:szCs w:val="28"/>
        </w:rPr>
        <w:t xml:space="preserve">eastern </w:t>
      </w:r>
      <w:r>
        <w:rPr>
          <w:sz w:val="28"/>
          <w:szCs w:val="28"/>
        </w:rPr>
        <w:t>Tibetan</w:t>
      </w:r>
      <w:r w:rsidR="00C84892">
        <w:rPr>
          <w:sz w:val="28"/>
          <w:szCs w:val="28"/>
        </w:rPr>
        <w:t xml:space="preserve"> Plateau about 27.8</w:t>
      </w:r>
      <w:r w:rsidR="0045437D">
        <w:rPr>
          <w:sz w:val="28"/>
          <w:szCs w:val="28"/>
        </w:rPr>
        <w:t xml:space="preserve"> million years ago. The human cultivation started </w:t>
      </w:r>
      <w:r>
        <w:rPr>
          <w:sz w:val="28"/>
          <w:szCs w:val="28"/>
        </w:rPr>
        <w:t xml:space="preserve">in </w:t>
      </w:r>
      <w:r w:rsidR="0087439F">
        <w:rPr>
          <w:sz w:val="28"/>
          <w:szCs w:val="28"/>
        </w:rPr>
        <w:t xml:space="preserve">East </w:t>
      </w:r>
      <w:r>
        <w:rPr>
          <w:sz w:val="28"/>
          <w:szCs w:val="28"/>
        </w:rPr>
        <w:t xml:space="preserve">China </w:t>
      </w:r>
      <w:r w:rsidR="0045437D">
        <w:rPr>
          <w:sz w:val="28"/>
          <w:szCs w:val="28"/>
        </w:rPr>
        <w:t xml:space="preserve">about </w:t>
      </w:r>
      <w:r w:rsidR="00C84892">
        <w:rPr>
          <w:sz w:val="28"/>
          <w:szCs w:val="28"/>
        </w:rPr>
        <w:t>12</w:t>
      </w:r>
      <w:r w:rsidR="0045437D">
        <w:rPr>
          <w:sz w:val="28"/>
          <w:szCs w:val="28"/>
        </w:rPr>
        <w:t>,000 years ago</w:t>
      </w:r>
      <w:r w:rsidR="004E10DA">
        <w:rPr>
          <w:sz w:val="28"/>
          <w:szCs w:val="28"/>
        </w:rPr>
        <w:t>,</w:t>
      </w:r>
      <w:r w:rsidR="0045437D">
        <w:rPr>
          <w:sz w:val="28"/>
          <w:szCs w:val="28"/>
        </w:rPr>
        <w:t xml:space="preserve"> </w:t>
      </w:r>
      <w:r>
        <w:rPr>
          <w:sz w:val="28"/>
          <w:szCs w:val="28"/>
        </w:rPr>
        <w:t xml:space="preserve">as </w:t>
      </w:r>
      <w:r w:rsidR="0045437D">
        <w:rPr>
          <w:sz w:val="28"/>
          <w:szCs w:val="28"/>
        </w:rPr>
        <w:t>one of the 1</w:t>
      </w:r>
      <w:r w:rsidR="0045437D" w:rsidRPr="0045437D">
        <w:rPr>
          <w:sz w:val="28"/>
          <w:szCs w:val="28"/>
          <w:vertAlign w:val="superscript"/>
        </w:rPr>
        <w:t>st</w:t>
      </w:r>
      <w:r w:rsidR="0045437D">
        <w:rPr>
          <w:sz w:val="28"/>
          <w:szCs w:val="28"/>
        </w:rPr>
        <w:t xml:space="preserve"> domesticated plant</w:t>
      </w:r>
      <w:r w:rsidR="009535DB">
        <w:rPr>
          <w:sz w:val="28"/>
          <w:szCs w:val="28"/>
        </w:rPr>
        <w:t>s</w:t>
      </w:r>
      <w:r w:rsidR="009F7E39">
        <w:rPr>
          <w:sz w:val="28"/>
          <w:szCs w:val="28"/>
        </w:rPr>
        <w:t xml:space="preserve"> during</w:t>
      </w:r>
      <w:r w:rsidR="0026147C">
        <w:rPr>
          <w:sz w:val="28"/>
          <w:szCs w:val="28"/>
        </w:rPr>
        <w:t xml:space="preserve"> early Neolitic times</w:t>
      </w:r>
      <w:r w:rsidR="0045437D">
        <w:rPr>
          <w:sz w:val="28"/>
          <w:szCs w:val="28"/>
        </w:rPr>
        <w:t>.</w:t>
      </w:r>
      <w:r w:rsidR="009535DB">
        <w:rPr>
          <w:sz w:val="28"/>
          <w:szCs w:val="28"/>
        </w:rPr>
        <w:t xml:space="preserve"> The first ritual use of </w:t>
      </w:r>
      <w:r w:rsidR="009F7E39">
        <w:rPr>
          <w:i/>
          <w:iCs/>
          <w:sz w:val="28"/>
          <w:szCs w:val="28"/>
        </w:rPr>
        <w:t>C</w:t>
      </w:r>
      <w:r w:rsidR="0087439F" w:rsidRPr="0025306E">
        <w:rPr>
          <w:i/>
          <w:iCs/>
          <w:sz w:val="28"/>
          <w:szCs w:val="28"/>
        </w:rPr>
        <w:t>annabis</w:t>
      </w:r>
      <w:r w:rsidR="00BB311A">
        <w:rPr>
          <w:sz w:val="28"/>
          <w:szCs w:val="28"/>
        </w:rPr>
        <w:t xml:space="preserve"> happen</w:t>
      </w:r>
      <w:r w:rsidR="009F7E39">
        <w:rPr>
          <w:sz w:val="28"/>
          <w:szCs w:val="28"/>
        </w:rPr>
        <w:t>ed</w:t>
      </w:r>
      <w:r w:rsidR="0087439F">
        <w:rPr>
          <w:sz w:val="28"/>
          <w:szCs w:val="28"/>
        </w:rPr>
        <w:t xml:space="preserve"> in a Jewish temple in Israel</w:t>
      </w:r>
      <w:r w:rsidR="006A1D20">
        <w:rPr>
          <w:sz w:val="28"/>
          <w:szCs w:val="28"/>
        </w:rPr>
        <w:t>,</w:t>
      </w:r>
      <w:r w:rsidR="00ED6631">
        <w:rPr>
          <w:sz w:val="28"/>
          <w:szCs w:val="28"/>
        </w:rPr>
        <w:t xml:space="preserve"> </w:t>
      </w:r>
      <w:r w:rsidR="004E10DA">
        <w:rPr>
          <w:sz w:val="28"/>
          <w:szCs w:val="28"/>
        </w:rPr>
        <w:t xml:space="preserve">dating </w:t>
      </w:r>
      <w:r w:rsidR="00ED6631">
        <w:rPr>
          <w:sz w:val="28"/>
          <w:szCs w:val="28"/>
        </w:rPr>
        <w:t>about 2,700 years ago</w:t>
      </w:r>
      <w:r w:rsidR="0087439F">
        <w:rPr>
          <w:sz w:val="28"/>
          <w:szCs w:val="28"/>
        </w:rPr>
        <w:t>.</w:t>
      </w:r>
      <w:r w:rsidR="00730BF6">
        <w:rPr>
          <w:sz w:val="28"/>
          <w:szCs w:val="28"/>
        </w:rPr>
        <w:t xml:space="preserve"> </w:t>
      </w:r>
      <w:r w:rsidR="00A716E6" w:rsidRPr="00A716E6">
        <w:rPr>
          <w:sz w:val="28"/>
          <w:szCs w:val="28"/>
        </w:rPr>
        <w:t>This annual dioecious plant belongs to the Cannabace</w:t>
      </w:r>
      <w:r w:rsidR="00A716E6">
        <w:rPr>
          <w:sz w:val="28"/>
          <w:szCs w:val="28"/>
        </w:rPr>
        <w:t xml:space="preserve">ae family and its </w:t>
      </w:r>
      <w:r w:rsidR="00A716E6" w:rsidRPr="00A716E6">
        <w:rPr>
          <w:sz w:val="28"/>
          <w:szCs w:val="28"/>
        </w:rPr>
        <w:t>inflorescences contain mos</w:t>
      </w:r>
      <w:r w:rsidR="00A716E6">
        <w:rPr>
          <w:sz w:val="28"/>
          <w:szCs w:val="28"/>
        </w:rPr>
        <w:t>t of the active compounds in</w:t>
      </w:r>
      <w:r w:rsidR="00A716E6" w:rsidRPr="00A716E6">
        <w:rPr>
          <w:sz w:val="28"/>
          <w:szCs w:val="28"/>
        </w:rPr>
        <w:t xml:space="preserve"> </w:t>
      </w:r>
      <w:r w:rsidR="00A716E6">
        <w:rPr>
          <w:sz w:val="28"/>
          <w:szCs w:val="28"/>
        </w:rPr>
        <w:t xml:space="preserve">glandular </w:t>
      </w:r>
      <w:r w:rsidR="00A716E6" w:rsidRPr="00A716E6">
        <w:rPr>
          <w:sz w:val="28"/>
          <w:szCs w:val="28"/>
        </w:rPr>
        <w:t>trichomes</w:t>
      </w:r>
      <w:r w:rsidR="00A716E6">
        <w:rPr>
          <w:sz w:val="28"/>
          <w:szCs w:val="28"/>
        </w:rPr>
        <w:t xml:space="preserve"> [</w:t>
      </w:r>
      <w:r w:rsidR="00A716E6" w:rsidRPr="00A716E6">
        <w:rPr>
          <w:b/>
          <w:bCs/>
          <w:sz w:val="28"/>
          <w:szCs w:val="28"/>
        </w:rPr>
        <w:t>GTs</w:t>
      </w:r>
      <w:r w:rsidR="00A716E6">
        <w:rPr>
          <w:sz w:val="28"/>
          <w:szCs w:val="28"/>
        </w:rPr>
        <w:t>]</w:t>
      </w:r>
      <w:r w:rsidR="00A716E6" w:rsidRPr="00A716E6">
        <w:rPr>
          <w:sz w:val="28"/>
          <w:szCs w:val="28"/>
        </w:rPr>
        <w:t xml:space="preserve">. </w:t>
      </w:r>
      <w:r w:rsidR="00A716E6">
        <w:rPr>
          <w:sz w:val="28"/>
          <w:szCs w:val="28"/>
        </w:rPr>
        <w:t>Mature f</w:t>
      </w:r>
      <w:r w:rsidR="00A716E6" w:rsidRPr="00A716E6">
        <w:rPr>
          <w:sz w:val="28"/>
          <w:szCs w:val="28"/>
        </w:rPr>
        <w:t>emale flowers develop large amounts of resin with a high content of cannabinoids</w:t>
      </w:r>
      <w:r w:rsidR="0026147C">
        <w:rPr>
          <w:sz w:val="28"/>
          <w:szCs w:val="28"/>
        </w:rPr>
        <w:t>,</w:t>
      </w:r>
      <w:r w:rsidR="00A716E6" w:rsidRPr="00A716E6">
        <w:rPr>
          <w:sz w:val="28"/>
          <w:szCs w:val="28"/>
        </w:rPr>
        <w:t xml:space="preserve"> </w:t>
      </w:r>
      <w:r w:rsidR="009F7E39">
        <w:rPr>
          <w:sz w:val="28"/>
          <w:szCs w:val="28"/>
        </w:rPr>
        <w:t>flavonoids,</w:t>
      </w:r>
      <w:r w:rsidR="00A716E6" w:rsidRPr="00A716E6">
        <w:rPr>
          <w:sz w:val="28"/>
          <w:szCs w:val="28"/>
        </w:rPr>
        <w:t xml:space="preserve"> terpenes</w:t>
      </w:r>
      <w:r w:rsidR="009F7E39">
        <w:rPr>
          <w:sz w:val="28"/>
          <w:szCs w:val="28"/>
        </w:rPr>
        <w:t xml:space="preserve"> and more</w:t>
      </w:r>
      <w:r w:rsidR="00A716E6">
        <w:rPr>
          <w:sz w:val="28"/>
          <w:szCs w:val="28"/>
        </w:rPr>
        <w:t>.</w:t>
      </w:r>
    </w:p>
    <w:p w14:paraId="4B85F935" w14:textId="77777777" w:rsidR="00730BF6" w:rsidRDefault="00730BF6" w:rsidP="00730BF6">
      <w:pPr>
        <w:bidi w:val="0"/>
        <w:rPr>
          <w:sz w:val="28"/>
          <w:szCs w:val="28"/>
        </w:rPr>
      </w:pPr>
      <w:r w:rsidRPr="00DF53AB">
        <w:rPr>
          <w:b/>
          <w:bCs/>
          <w:sz w:val="28"/>
          <w:szCs w:val="28"/>
        </w:rPr>
        <w:t>Cannabinoid biosynthesis</w:t>
      </w:r>
      <w:r w:rsidRPr="005271A9">
        <w:rPr>
          <w:sz w:val="28"/>
          <w:szCs w:val="28"/>
        </w:rPr>
        <w:t xml:space="preserve"> begins with the precursor molecules olivetolic acid [</w:t>
      </w:r>
      <w:r w:rsidRPr="005271A9">
        <w:rPr>
          <w:b/>
          <w:bCs/>
          <w:sz w:val="28"/>
          <w:szCs w:val="28"/>
        </w:rPr>
        <w:t>OLA</w:t>
      </w:r>
      <w:r w:rsidRPr="005271A9">
        <w:rPr>
          <w:sz w:val="28"/>
          <w:szCs w:val="28"/>
        </w:rPr>
        <w:t>] and geranyl pyrophosphate [</w:t>
      </w:r>
      <w:r w:rsidRPr="005271A9">
        <w:rPr>
          <w:b/>
          <w:bCs/>
          <w:sz w:val="28"/>
          <w:szCs w:val="28"/>
        </w:rPr>
        <w:t>GPP</w:t>
      </w:r>
      <w:r w:rsidRPr="005271A9">
        <w:rPr>
          <w:sz w:val="28"/>
          <w:szCs w:val="28"/>
        </w:rPr>
        <w:t>], which combine to form cannabigerolic acid [</w:t>
      </w:r>
      <w:r w:rsidRPr="005271A9">
        <w:rPr>
          <w:b/>
          <w:bCs/>
          <w:sz w:val="28"/>
          <w:szCs w:val="28"/>
        </w:rPr>
        <w:t>CBGA</w:t>
      </w:r>
      <w:r w:rsidRPr="005271A9">
        <w:rPr>
          <w:sz w:val="28"/>
          <w:szCs w:val="28"/>
        </w:rPr>
        <w:t>] that serves as the precursor molecule to all other pCBs and is converted enzymatically to THCA, CBDA or CBCA inside glandular trichomes [</w:t>
      </w:r>
      <w:r w:rsidRPr="005271A9">
        <w:rPr>
          <w:b/>
          <w:bCs/>
          <w:sz w:val="28"/>
          <w:szCs w:val="28"/>
        </w:rPr>
        <w:t>GTs</w:t>
      </w:r>
      <w:r w:rsidRPr="005271A9">
        <w:rPr>
          <w:sz w:val="28"/>
          <w:szCs w:val="28"/>
        </w:rPr>
        <w:t xml:space="preserve">] in the mature female plant flowers (inflorescences). Strains with reduced activity of the 3 synthesis enzymes can accumulate higher levels (up to 100%) of CBGA. All pCBs are produced as their acidic form and are then </w:t>
      </w:r>
      <w:r w:rsidRPr="005271A9">
        <w:rPr>
          <w:sz w:val="28"/>
          <w:szCs w:val="28"/>
          <w:u w:val="single"/>
        </w:rPr>
        <w:t>decarboxylated</w:t>
      </w:r>
      <w:r w:rsidRPr="005271A9">
        <w:rPr>
          <w:sz w:val="28"/>
          <w:szCs w:val="28"/>
        </w:rPr>
        <w:t xml:space="preserve"> by heat or aging to create the neutral active form.</w:t>
      </w:r>
    </w:p>
    <w:p w14:paraId="6DB63680" w14:textId="77777777" w:rsidR="0041769C" w:rsidRDefault="0041769C" w:rsidP="00F107C2">
      <w:pPr>
        <w:bidi w:val="0"/>
        <w:rPr>
          <w:sz w:val="28"/>
          <w:szCs w:val="28"/>
        </w:rPr>
      </w:pPr>
      <w:r w:rsidRPr="0025306E">
        <w:rPr>
          <w:i/>
          <w:iCs/>
          <w:sz w:val="28"/>
          <w:szCs w:val="28"/>
        </w:rPr>
        <w:t>Cannabis</w:t>
      </w:r>
      <w:r w:rsidRPr="0041769C">
        <w:rPr>
          <w:sz w:val="28"/>
          <w:szCs w:val="28"/>
        </w:rPr>
        <w:t xml:space="preserve"> is a complex, polymorphic plant speci</w:t>
      </w:r>
      <w:r w:rsidR="00FA1A7C">
        <w:rPr>
          <w:sz w:val="28"/>
          <w:szCs w:val="28"/>
        </w:rPr>
        <w:t>es, which produces a vast array</w:t>
      </w:r>
      <w:r w:rsidR="009535DB">
        <w:rPr>
          <w:sz w:val="28"/>
          <w:szCs w:val="28"/>
        </w:rPr>
        <w:t xml:space="preserve"> </w:t>
      </w:r>
      <w:r w:rsidRPr="0041769C">
        <w:rPr>
          <w:sz w:val="28"/>
          <w:szCs w:val="28"/>
        </w:rPr>
        <w:t>o</w:t>
      </w:r>
      <w:r w:rsidR="00BB311A">
        <w:rPr>
          <w:sz w:val="28"/>
          <w:szCs w:val="28"/>
        </w:rPr>
        <w:t>f</w:t>
      </w:r>
      <w:r w:rsidR="009535DB">
        <w:rPr>
          <w:sz w:val="28"/>
          <w:szCs w:val="28"/>
        </w:rPr>
        <w:t xml:space="preserve"> different</w:t>
      </w:r>
      <w:r w:rsidR="00BB311A">
        <w:rPr>
          <w:sz w:val="28"/>
          <w:szCs w:val="28"/>
        </w:rPr>
        <w:t xml:space="preserve"> bioactive metabolites</w:t>
      </w:r>
      <w:r w:rsidR="0026147C">
        <w:rPr>
          <w:sz w:val="28"/>
          <w:szCs w:val="28"/>
        </w:rPr>
        <w:t xml:space="preserve"> (about 5</w:t>
      </w:r>
      <w:r w:rsidR="009535DB">
        <w:rPr>
          <w:sz w:val="28"/>
          <w:szCs w:val="28"/>
        </w:rPr>
        <w:t>00)</w:t>
      </w:r>
      <w:r w:rsidR="00BB311A">
        <w:rPr>
          <w:sz w:val="28"/>
          <w:szCs w:val="28"/>
        </w:rPr>
        <w:t>, the three</w:t>
      </w:r>
      <w:r w:rsidRPr="0041769C">
        <w:rPr>
          <w:sz w:val="28"/>
          <w:szCs w:val="28"/>
        </w:rPr>
        <w:t xml:space="preserve"> major chemical groups being</w:t>
      </w:r>
      <w:r w:rsidR="00B821C8">
        <w:rPr>
          <w:sz w:val="28"/>
          <w:szCs w:val="28"/>
        </w:rPr>
        <w:t>:</w:t>
      </w:r>
      <w:r w:rsidRPr="0041769C">
        <w:rPr>
          <w:sz w:val="28"/>
          <w:szCs w:val="28"/>
        </w:rPr>
        <w:t xml:space="preserve"> </w:t>
      </w:r>
      <w:r w:rsidR="00BB311A">
        <w:rPr>
          <w:sz w:val="28"/>
          <w:szCs w:val="28"/>
        </w:rPr>
        <w:t>phyto</w:t>
      </w:r>
      <w:r w:rsidRPr="0041769C">
        <w:rPr>
          <w:sz w:val="28"/>
          <w:szCs w:val="28"/>
        </w:rPr>
        <w:t>cannabinoids</w:t>
      </w:r>
      <w:r w:rsidR="00BB311A">
        <w:rPr>
          <w:sz w:val="28"/>
          <w:szCs w:val="28"/>
        </w:rPr>
        <w:t xml:space="preserve"> [</w:t>
      </w:r>
      <w:r w:rsidR="00BB311A" w:rsidRPr="00BB311A">
        <w:rPr>
          <w:b/>
          <w:bCs/>
          <w:sz w:val="28"/>
          <w:szCs w:val="28"/>
        </w:rPr>
        <w:t>pCBs</w:t>
      </w:r>
      <w:r w:rsidR="00BB311A">
        <w:rPr>
          <w:sz w:val="28"/>
          <w:szCs w:val="28"/>
        </w:rPr>
        <w:t xml:space="preserve">], </w:t>
      </w:r>
      <w:r w:rsidR="00FF4D9B" w:rsidRPr="0041769C">
        <w:rPr>
          <w:sz w:val="28"/>
          <w:szCs w:val="28"/>
        </w:rPr>
        <w:t>terpenoi</w:t>
      </w:r>
      <w:r w:rsidR="00FF4D9B">
        <w:rPr>
          <w:sz w:val="28"/>
          <w:szCs w:val="28"/>
        </w:rPr>
        <w:t xml:space="preserve">ds and </w:t>
      </w:r>
      <w:r w:rsidR="00BB311A">
        <w:rPr>
          <w:sz w:val="28"/>
          <w:szCs w:val="28"/>
        </w:rPr>
        <w:t>flavonoids</w:t>
      </w:r>
      <w:r w:rsidR="009535DB">
        <w:rPr>
          <w:sz w:val="28"/>
          <w:szCs w:val="28"/>
        </w:rPr>
        <w:t>.</w:t>
      </w:r>
      <w:r w:rsidR="00B821C8">
        <w:rPr>
          <w:sz w:val="28"/>
          <w:szCs w:val="28"/>
        </w:rPr>
        <w:t xml:space="preserve"> The term ‘pCBs</w:t>
      </w:r>
      <w:r w:rsidR="00B821C8" w:rsidRPr="00B821C8">
        <w:rPr>
          <w:sz w:val="28"/>
          <w:szCs w:val="28"/>
        </w:rPr>
        <w:t>’ (plant-based cannabinoids) refers to a group of lipophilic and pharmacologically active, oxygenated C</w:t>
      </w:r>
      <w:r w:rsidR="00367497">
        <w:rPr>
          <w:sz w:val="28"/>
          <w:szCs w:val="28"/>
        </w:rPr>
        <w:t>19</w:t>
      </w:r>
      <w:r w:rsidR="00B821C8" w:rsidRPr="00B821C8">
        <w:rPr>
          <w:sz w:val="28"/>
          <w:szCs w:val="28"/>
        </w:rPr>
        <w:t>-22 aromatic hydrocarbon</w:t>
      </w:r>
      <w:r w:rsidR="0026147C">
        <w:rPr>
          <w:sz w:val="28"/>
          <w:szCs w:val="28"/>
        </w:rPr>
        <w:t>,</w:t>
      </w:r>
      <w:r w:rsidR="00FF4D9B">
        <w:rPr>
          <w:sz w:val="28"/>
          <w:szCs w:val="28"/>
        </w:rPr>
        <w:t xml:space="preserve"> terpeno-phenolic</w:t>
      </w:r>
      <w:r w:rsidR="00B821C8" w:rsidRPr="00B821C8">
        <w:rPr>
          <w:sz w:val="28"/>
          <w:szCs w:val="28"/>
        </w:rPr>
        <w:t xml:space="preserve"> compounds found in</w:t>
      </w:r>
      <w:r w:rsidR="0026147C">
        <w:rPr>
          <w:sz w:val="28"/>
          <w:szCs w:val="28"/>
        </w:rPr>
        <w:t xml:space="preserve"> the leaves and flowers</w:t>
      </w:r>
      <w:r w:rsidR="00B821C8" w:rsidRPr="00B821C8">
        <w:rPr>
          <w:sz w:val="28"/>
          <w:szCs w:val="28"/>
        </w:rPr>
        <w:t xml:space="preserve"> of the </w:t>
      </w:r>
      <w:r w:rsidR="00FF4D9B">
        <w:rPr>
          <w:i/>
          <w:iCs/>
          <w:sz w:val="28"/>
          <w:szCs w:val="28"/>
        </w:rPr>
        <w:t xml:space="preserve">Cannabis </w:t>
      </w:r>
      <w:r w:rsidR="00B821C8">
        <w:rPr>
          <w:sz w:val="28"/>
          <w:szCs w:val="28"/>
        </w:rPr>
        <w:t xml:space="preserve">plant </w:t>
      </w:r>
      <w:r w:rsidR="00F107C2">
        <w:rPr>
          <w:sz w:val="28"/>
          <w:szCs w:val="28"/>
        </w:rPr>
        <w:t xml:space="preserve"> </w:t>
      </w:r>
      <w:r w:rsidR="00367497">
        <w:rPr>
          <w:sz w:val="28"/>
          <w:szCs w:val="28"/>
        </w:rPr>
        <w:t xml:space="preserve">The </w:t>
      </w:r>
      <w:r w:rsidR="00834893">
        <w:rPr>
          <w:sz w:val="28"/>
          <w:szCs w:val="28"/>
        </w:rPr>
        <w:t>pCB</w:t>
      </w:r>
      <w:r w:rsidR="00834893" w:rsidRPr="00834893">
        <w:rPr>
          <w:sz w:val="28"/>
          <w:szCs w:val="28"/>
        </w:rPr>
        <w:t>s are synthesized by the pla</w:t>
      </w:r>
      <w:r w:rsidR="00834893">
        <w:rPr>
          <w:sz w:val="28"/>
          <w:szCs w:val="28"/>
        </w:rPr>
        <w:t xml:space="preserve">nt in </w:t>
      </w:r>
      <w:r w:rsidR="00834893">
        <w:rPr>
          <w:sz w:val="28"/>
          <w:szCs w:val="28"/>
        </w:rPr>
        <w:lastRenderedPageBreak/>
        <w:t xml:space="preserve">their </w:t>
      </w:r>
      <w:r w:rsidR="00834893" w:rsidRPr="0026147C">
        <w:rPr>
          <w:b/>
          <w:bCs/>
          <w:sz w:val="28"/>
          <w:szCs w:val="28"/>
        </w:rPr>
        <w:t>acidic form</w:t>
      </w:r>
      <w:r w:rsidR="00834893">
        <w:rPr>
          <w:sz w:val="28"/>
          <w:szCs w:val="28"/>
        </w:rPr>
        <w:t xml:space="preserve"> that</w:t>
      </w:r>
      <w:r w:rsidR="00834893" w:rsidRPr="00834893">
        <w:rPr>
          <w:sz w:val="28"/>
          <w:szCs w:val="28"/>
        </w:rPr>
        <w:t xml:space="preserve"> undergo</w:t>
      </w:r>
      <w:r w:rsidR="0026147C">
        <w:rPr>
          <w:sz w:val="28"/>
          <w:szCs w:val="28"/>
        </w:rPr>
        <w:t>es</w:t>
      </w:r>
      <w:r w:rsidR="00834893" w:rsidRPr="00834893">
        <w:rPr>
          <w:sz w:val="28"/>
          <w:szCs w:val="28"/>
        </w:rPr>
        <w:t xml:space="preserve"> non-enzymatic </w:t>
      </w:r>
      <w:r w:rsidR="00834893" w:rsidRPr="00367497">
        <w:rPr>
          <w:b/>
          <w:bCs/>
          <w:sz w:val="28"/>
          <w:szCs w:val="28"/>
        </w:rPr>
        <w:t>de</w:t>
      </w:r>
      <w:r w:rsidR="00834893" w:rsidRPr="00834893">
        <w:rPr>
          <w:sz w:val="28"/>
          <w:szCs w:val="28"/>
        </w:rPr>
        <w:t>carboxylation upon heating or ageing, in the pl</w:t>
      </w:r>
      <w:r w:rsidR="00834893">
        <w:rPr>
          <w:sz w:val="28"/>
          <w:szCs w:val="28"/>
        </w:rPr>
        <w:t>ant and after harvesting</w:t>
      </w:r>
      <w:r w:rsidR="00834893" w:rsidRPr="00834893">
        <w:rPr>
          <w:sz w:val="28"/>
          <w:szCs w:val="28"/>
        </w:rPr>
        <w:t xml:space="preserve">. </w:t>
      </w:r>
      <w:r w:rsidR="009535DB">
        <w:rPr>
          <w:sz w:val="28"/>
          <w:szCs w:val="28"/>
        </w:rPr>
        <w:t>T</w:t>
      </w:r>
      <w:r w:rsidRPr="0041769C">
        <w:rPr>
          <w:sz w:val="28"/>
          <w:szCs w:val="28"/>
        </w:rPr>
        <w:t>he psychoactive cannabinoid</w:t>
      </w:r>
      <w:r w:rsidR="002E2FD2">
        <w:rPr>
          <w:sz w:val="28"/>
          <w:szCs w:val="28"/>
        </w:rPr>
        <w:t xml:space="preserve"> -</w:t>
      </w:r>
      <w:r w:rsidRPr="0041769C">
        <w:rPr>
          <w:sz w:val="28"/>
          <w:szCs w:val="28"/>
        </w:rPr>
        <w:t xml:space="preserve"> tetrahydrocannabinol (Δ</w:t>
      </w:r>
      <w:r w:rsidR="00BB311A">
        <w:rPr>
          <w:sz w:val="28"/>
          <w:szCs w:val="28"/>
        </w:rPr>
        <w:t>-</w:t>
      </w:r>
      <w:r w:rsidRPr="0041769C">
        <w:rPr>
          <w:sz w:val="28"/>
          <w:szCs w:val="28"/>
        </w:rPr>
        <w:t xml:space="preserve"> 9 -</w:t>
      </w:r>
      <w:r w:rsidRPr="0025306E">
        <w:rPr>
          <w:b/>
          <w:bCs/>
          <w:sz w:val="28"/>
          <w:szCs w:val="28"/>
        </w:rPr>
        <w:t>THC</w:t>
      </w:r>
      <w:r w:rsidRPr="0041769C">
        <w:rPr>
          <w:sz w:val="28"/>
          <w:szCs w:val="28"/>
        </w:rPr>
        <w:t>) and the non-psychoactive cannabidiol (CB</w:t>
      </w:r>
      <w:r w:rsidRPr="0025306E">
        <w:rPr>
          <w:b/>
          <w:bCs/>
          <w:sz w:val="28"/>
          <w:szCs w:val="28"/>
        </w:rPr>
        <w:t>D</w:t>
      </w:r>
      <w:r w:rsidR="0026147C">
        <w:rPr>
          <w:sz w:val="28"/>
          <w:szCs w:val="28"/>
        </w:rPr>
        <w:t>),</w:t>
      </w:r>
      <w:r w:rsidRPr="0041769C">
        <w:rPr>
          <w:sz w:val="28"/>
          <w:szCs w:val="28"/>
        </w:rPr>
        <w:t xml:space="preserve"> are the two major cannabinoids that have</w:t>
      </w:r>
      <w:r>
        <w:rPr>
          <w:sz w:val="28"/>
          <w:szCs w:val="28"/>
        </w:rPr>
        <w:t xml:space="preserve"> been studied</w:t>
      </w:r>
      <w:r w:rsidR="002E2FD2">
        <w:rPr>
          <w:sz w:val="28"/>
          <w:szCs w:val="28"/>
        </w:rPr>
        <w:t xml:space="preserve"> in details</w:t>
      </w:r>
      <w:r>
        <w:rPr>
          <w:sz w:val="28"/>
          <w:szCs w:val="28"/>
        </w:rPr>
        <w:t>.</w:t>
      </w:r>
    </w:p>
    <w:p w14:paraId="0255BAF3" w14:textId="77777777" w:rsidR="004E10DA" w:rsidRDefault="00367497" w:rsidP="00875588">
      <w:pPr>
        <w:bidi w:val="0"/>
        <w:rPr>
          <w:sz w:val="28"/>
          <w:szCs w:val="28"/>
        </w:rPr>
      </w:pPr>
      <w:r w:rsidRPr="007B08B4">
        <w:rPr>
          <w:b/>
          <w:bCs/>
          <w:sz w:val="28"/>
          <w:szCs w:val="28"/>
        </w:rPr>
        <w:t>Δ9-THC</w:t>
      </w:r>
      <w:r w:rsidRPr="00367497">
        <w:rPr>
          <w:sz w:val="28"/>
          <w:szCs w:val="28"/>
        </w:rPr>
        <w:t xml:space="preserve"> is responsible (altho</w:t>
      </w:r>
      <w:r w:rsidR="0026147C">
        <w:rPr>
          <w:sz w:val="28"/>
          <w:szCs w:val="28"/>
        </w:rPr>
        <w:t>ugh not the only one pCB</w:t>
      </w:r>
      <w:r w:rsidRPr="00367497">
        <w:rPr>
          <w:sz w:val="28"/>
          <w:szCs w:val="28"/>
        </w:rPr>
        <w:t xml:space="preserve">) for the </w:t>
      </w:r>
      <w:r w:rsidRPr="00367497">
        <w:rPr>
          <w:b/>
          <w:bCs/>
          <w:sz w:val="28"/>
          <w:szCs w:val="28"/>
        </w:rPr>
        <w:t>psychoactive effect</w:t>
      </w:r>
      <w:r w:rsidR="0026147C">
        <w:rPr>
          <w:sz w:val="28"/>
          <w:szCs w:val="28"/>
        </w:rPr>
        <w:t xml:space="preserve"> of the </w:t>
      </w:r>
      <w:r w:rsidR="0026147C" w:rsidRPr="0026147C">
        <w:rPr>
          <w:i/>
          <w:iCs/>
          <w:sz w:val="28"/>
          <w:szCs w:val="28"/>
        </w:rPr>
        <w:t>C</w:t>
      </w:r>
      <w:r w:rsidRPr="0026147C">
        <w:rPr>
          <w:i/>
          <w:iCs/>
          <w:sz w:val="28"/>
          <w:szCs w:val="28"/>
        </w:rPr>
        <w:t>annabis</w:t>
      </w:r>
      <w:r w:rsidRPr="00367497">
        <w:rPr>
          <w:sz w:val="28"/>
          <w:szCs w:val="28"/>
        </w:rPr>
        <w:t xml:space="preserve"> plant. This occurs only for the decarboxylated compound since it must get through the hematoencephalic barrier (HEB) to reach the CB1 recepto</w:t>
      </w:r>
      <w:r>
        <w:rPr>
          <w:sz w:val="28"/>
          <w:szCs w:val="28"/>
        </w:rPr>
        <w:t>rs in the CNS</w:t>
      </w:r>
      <w:r w:rsidRPr="00367497">
        <w:rPr>
          <w:sz w:val="28"/>
          <w:szCs w:val="28"/>
        </w:rPr>
        <w:t xml:space="preserve"> that mediate this effect. Other major cannabinoids are </w:t>
      </w:r>
      <w:r w:rsidR="009F7E39">
        <w:rPr>
          <w:sz w:val="28"/>
          <w:szCs w:val="28"/>
        </w:rPr>
        <w:t>c</w:t>
      </w:r>
      <w:r>
        <w:rPr>
          <w:sz w:val="28"/>
          <w:szCs w:val="28"/>
        </w:rPr>
        <w:t>annabinol [</w:t>
      </w:r>
      <w:r w:rsidRPr="00367497">
        <w:rPr>
          <w:sz w:val="28"/>
          <w:szCs w:val="28"/>
        </w:rPr>
        <w:t>CB</w:t>
      </w:r>
      <w:r w:rsidRPr="00367497">
        <w:rPr>
          <w:b/>
          <w:bCs/>
          <w:sz w:val="28"/>
          <w:szCs w:val="28"/>
        </w:rPr>
        <w:t>N</w:t>
      </w:r>
      <w:r>
        <w:rPr>
          <w:sz w:val="28"/>
          <w:szCs w:val="28"/>
        </w:rPr>
        <w:t>]</w:t>
      </w:r>
      <w:r w:rsidRPr="00367497">
        <w:rPr>
          <w:sz w:val="28"/>
          <w:szCs w:val="28"/>
        </w:rPr>
        <w:t>, which is the oxidative degradation product of Δ9-THC, CB</w:t>
      </w:r>
      <w:r w:rsidRPr="00367497">
        <w:rPr>
          <w:b/>
          <w:bCs/>
          <w:sz w:val="28"/>
          <w:szCs w:val="28"/>
        </w:rPr>
        <w:t>D</w:t>
      </w:r>
      <w:r w:rsidRPr="00367497">
        <w:rPr>
          <w:sz w:val="28"/>
          <w:szCs w:val="28"/>
        </w:rPr>
        <w:t xml:space="preserve"> and </w:t>
      </w:r>
      <w:r w:rsidR="009F7E39">
        <w:rPr>
          <w:sz w:val="28"/>
          <w:szCs w:val="28"/>
        </w:rPr>
        <w:t>cannabigerol [</w:t>
      </w:r>
      <w:r w:rsidRPr="00367497">
        <w:rPr>
          <w:sz w:val="28"/>
          <w:szCs w:val="28"/>
        </w:rPr>
        <w:t>CB</w:t>
      </w:r>
      <w:r w:rsidRPr="00367497">
        <w:rPr>
          <w:b/>
          <w:bCs/>
          <w:sz w:val="28"/>
          <w:szCs w:val="28"/>
        </w:rPr>
        <w:t>G</w:t>
      </w:r>
      <w:r w:rsidR="009F7E39">
        <w:rPr>
          <w:b/>
          <w:bCs/>
          <w:sz w:val="28"/>
          <w:szCs w:val="28"/>
        </w:rPr>
        <w:t>]</w:t>
      </w:r>
      <w:r>
        <w:rPr>
          <w:sz w:val="28"/>
          <w:szCs w:val="28"/>
        </w:rPr>
        <w:t>. T</w:t>
      </w:r>
      <w:r w:rsidRPr="00367497">
        <w:rPr>
          <w:sz w:val="28"/>
          <w:szCs w:val="28"/>
        </w:rPr>
        <w:t>he interaction of agonists with CB1 receptors is also responsible for the analgesic</w:t>
      </w:r>
      <w:r>
        <w:rPr>
          <w:sz w:val="28"/>
          <w:szCs w:val="28"/>
        </w:rPr>
        <w:t xml:space="preserve"> effect of some pCB</w:t>
      </w:r>
      <w:r w:rsidRPr="00367497">
        <w:rPr>
          <w:sz w:val="28"/>
          <w:szCs w:val="28"/>
        </w:rPr>
        <w:t xml:space="preserve">s. This cannabinoid participation in the </w:t>
      </w:r>
      <w:r w:rsidRPr="00367497">
        <w:rPr>
          <w:b/>
          <w:bCs/>
          <w:sz w:val="28"/>
          <w:szCs w:val="28"/>
        </w:rPr>
        <w:t>nociceptive transmission</w:t>
      </w:r>
      <w:r w:rsidRPr="00367497">
        <w:rPr>
          <w:sz w:val="28"/>
          <w:szCs w:val="28"/>
        </w:rPr>
        <w:t xml:space="preserve"> has be</w:t>
      </w:r>
      <w:r>
        <w:rPr>
          <w:sz w:val="28"/>
          <w:szCs w:val="28"/>
        </w:rPr>
        <w:t>en intensively investigated</w:t>
      </w:r>
      <w:r w:rsidRPr="00367497">
        <w:rPr>
          <w:sz w:val="28"/>
          <w:szCs w:val="28"/>
        </w:rPr>
        <w:t>. On the other hand, CB</w:t>
      </w:r>
      <w:r w:rsidRPr="00367497">
        <w:rPr>
          <w:b/>
          <w:bCs/>
          <w:sz w:val="28"/>
          <w:szCs w:val="28"/>
        </w:rPr>
        <w:t>D</w:t>
      </w:r>
      <w:r w:rsidRPr="00367497">
        <w:rPr>
          <w:sz w:val="28"/>
          <w:szCs w:val="28"/>
        </w:rPr>
        <w:t xml:space="preserve"> does not have psycho</w:t>
      </w:r>
      <w:r w:rsidR="00F107C2">
        <w:rPr>
          <w:sz w:val="28"/>
          <w:szCs w:val="28"/>
        </w:rPr>
        <w:t>-</w:t>
      </w:r>
      <w:r w:rsidRPr="00367497">
        <w:rPr>
          <w:sz w:val="28"/>
          <w:szCs w:val="28"/>
        </w:rPr>
        <w:t>activity since it has</w:t>
      </w:r>
      <w:r w:rsidR="00F107C2">
        <w:rPr>
          <w:sz w:val="28"/>
          <w:szCs w:val="28"/>
        </w:rPr>
        <w:t xml:space="preserve"> very</w:t>
      </w:r>
      <w:r>
        <w:rPr>
          <w:sz w:val="28"/>
          <w:szCs w:val="28"/>
        </w:rPr>
        <w:t xml:space="preserve"> low</w:t>
      </w:r>
      <w:r w:rsidR="00875588">
        <w:rPr>
          <w:sz w:val="28"/>
          <w:szCs w:val="28"/>
        </w:rPr>
        <w:t xml:space="preserve"> or no affinity for the cannabin</w:t>
      </w:r>
      <w:r>
        <w:rPr>
          <w:sz w:val="28"/>
          <w:szCs w:val="28"/>
        </w:rPr>
        <w:t>oid receptors ortho</w:t>
      </w:r>
      <w:r w:rsidR="00F107C2">
        <w:rPr>
          <w:sz w:val="28"/>
          <w:szCs w:val="28"/>
        </w:rPr>
        <w:t>-</w:t>
      </w:r>
      <w:r>
        <w:rPr>
          <w:sz w:val="28"/>
          <w:szCs w:val="28"/>
        </w:rPr>
        <w:t>steric site. CB</w:t>
      </w:r>
      <w:r w:rsidRPr="009F7E39">
        <w:rPr>
          <w:b/>
          <w:bCs/>
          <w:sz w:val="28"/>
          <w:szCs w:val="28"/>
        </w:rPr>
        <w:t>D</w:t>
      </w:r>
      <w:r w:rsidRPr="00367497">
        <w:rPr>
          <w:sz w:val="28"/>
          <w:szCs w:val="28"/>
        </w:rPr>
        <w:t xml:space="preserve"> also shows antioxidant and anti-inflammatory activities, and antimicrobial, anxiolytic and a</w:t>
      </w:r>
      <w:r>
        <w:rPr>
          <w:sz w:val="28"/>
          <w:szCs w:val="28"/>
        </w:rPr>
        <w:t>nticonvulsant properties</w:t>
      </w:r>
      <w:r w:rsidRPr="00367497">
        <w:rPr>
          <w:sz w:val="28"/>
          <w:szCs w:val="28"/>
        </w:rPr>
        <w:t xml:space="preserve">. The </w:t>
      </w:r>
      <w:r w:rsidR="00044236">
        <w:rPr>
          <w:sz w:val="28"/>
          <w:szCs w:val="28"/>
        </w:rPr>
        <w:t>immune-</w:t>
      </w:r>
      <w:r w:rsidRPr="00367497">
        <w:rPr>
          <w:sz w:val="28"/>
          <w:szCs w:val="28"/>
        </w:rPr>
        <w:t>modulatory activity of THC is related to the affinity with CB</w:t>
      </w:r>
      <w:r w:rsidRPr="00875588">
        <w:rPr>
          <w:b/>
          <w:bCs/>
          <w:sz w:val="28"/>
          <w:szCs w:val="28"/>
        </w:rPr>
        <w:t>2</w:t>
      </w:r>
      <w:r w:rsidRPr="00367497">
        <w:rPr>
          <w:sz w:val="28"/>
          <w:szCs w:val="28"/>
        </w:rPr>
        <w:t xml:space="preserve"> receptors that are highly expressed in the immune system. In addition, CB2 receptors are also considered to be involved in neuro-inflammation, atherosclerosis and </w:t>
      </w:r>
      <w:r w:rsidRPr="00367497">
        <w:rPr>
          <w:b/>
          <w:bCs/>
          <w:sz w:val="28"/>
          <w:szCs w:val="28"/>
        </w:rPr>
        <w:t>bone re</w:t>
      </w:r>
      <w:r w:rsidR="0081443A">
        <w:rPr>
          <w:b/>
          <w:bCs/>
          <w:sz w:val="28"/>
          <w:szCs w:val="28"/>
        </w:rPr>
        <w:t>-</w:t>
      </w:r>
      <w:r w:rsidR="0081443A" w:rsidRPr="00367497">
        <w:rPr>
          <w:b/>
          <w:bCs/>
          <w:sz w:val="28"/>
          <w:szCs w:val="28"/>
        </w:rPr>
        <w:t>modeling</w:t>
      </w:r>
      <w:r w:rsidRPr="00367497">
        <w:rPr>
          <w:sz w:val="28"/>
          <w:szCs w:val="28"/>
        </w:rPr>
        <w:t xml:space="preserve">. Cannabinoids are generally active in various </w:t>
      </w:r>
      <w:r w:rsidRPr="0081443A">
        <w:rPr>
          <w:sz w:val="28"/>
          <w:szCs w:val="28"/>
          <w:u w:val="single"/>
        </w:rPr>
        <w:t>non</w:t>
      </w:r>
      <w:r w:rsidRPr="00367497">
        <w:rPr>
          <w:sz w:val="28"/>
          <w:szCs w:val="28"/>
        </w:rPr>
        <w:t>-cannabinoid receptors, which explains the variety of pharmacologically recognized actions and those that have not yet been investigated</w:t>
      </w:r>
      <w:r>
        <w:rPr>
          <w:sz w:val="28"/>
          <w:szCs w:val="28"/>
        </w:rPr>
        <w:t xml:space="preserve">. </w:t>
      </w:r>
      <w:r w:rsidR="004E10DA">
        <w:rPr>
          <w:sz w:val="28"/>
          <w:szCs w:val="28"/>
        </w:rPr>
        <w:t>Recently, many studies learn</w:t>
      </w:r>
      <w:r w:rsidR="004E10DA" w:rsidRPr="004E10DA">
        <w:rPr>
          <w:sz w:val="28"/>
          <w:szCs w:val="28"/>
        </w:rPr>
        <w:t xml:space="preserve"> about h</w:t>
      </w:r>
      <w:r w:rsidR="006A1D20">
        <w:rPr>
          <w:sz w:val="28"/>
          <w:szCs w:val="28"/>
        </w:rPr>
        <w:t xml:space="preserve">ow cannabinoids and the broader </w:t>
      </w:r>
      <w:r w:rsidR="004E10DA">
        <w:rPr>
          <w:sz w:val="28"/>
          <w:szCs w:val="28"/>
        </w:rPr>
        <w:t>EC</w:t>
      </w:r>
      <w:r w:rsidR="006A1D20">
        <w:rPr>
          <w:sz w:val="28"/>
          <w:szCs w:val="28"/>
        </w:rPr>
        <w:t>S</w:t>
      </w:r>
      <w:r w:rsidR="004E10DA" w:rsidRPr="004E10DA">
        <w:rPr>
          <w:sz w:val="28"/>
          <w:szCs w:val="28"/>
        </w:rPr>
        <w:t xml:space="preserve"> help </w:t>
      </w:r>
      <w:r w:rsidR="004E10DA" w:rsidRPr="00432300">
        <w:rPr>
          <w:b/>
          <w:bCs/>
          <w:sz w:val="28"/>
          <w:szCs w:val="28"/>
        </w:rPr>
        <w:t>maintain homeostasis</w:t>
      </w:r>
      <w:r w:rsidR="004E10DA" w:rsidRPr="004E10DA">
        <w:rPr>
          <w:sz w:val="28"/>
          <w:szCs w:val="28"/>
        </w:rPr>
        <w:t xml:space="preserve"> in the </w:t>
      </w:r>
      <w:r w:rsidR="006A1D20">
        <w:rPr>
          <w:sz w:val="28"/>
          <w:szCs w:val="28"/>
        </w:rPr>
        <w:t xml:space="preserve">whole </w:t>
      </w:r>
      <w:r w:rsidR="004E10DA" w:rsidRPr="004E10DA">
        <w:rPr>
          <w:sz w:val="28"/>
          <w:szCs w:val="28"/>
        </w:rPr>
        <w:t xml:space="preserve">body and affect </w:t>
      </w:r>
      <w:r w:rsidR="004E10DA" w:rsidRPr="009535DB">
        <w:rPr>
          <w:sz w:val="28"/>
          <w:szCs w:val="28"/>
          <w:u w:val="single"/>
        </w:rPr>
        <w:t>physical</w:t>
      </w:r>
      <w:r w:rsidR="004E10DA" w:rsidRPr="004E10DA">
        <w:rPr>
          <w:sz w:val="28"/>
          <w:szCs w:val="28"/>
        </w:rPr>
        <w:t xml:space="preserve"> health</w:t>
      </w:r>
      <w:r w:rsidR="004E10DA">
        <w:rPr>
          <w:sz w:val="28"/>
          <w:szCs w:val="28"/>
        </w:rPr>
        <w:t xml:space="preserve"> in myriad ways. T</w:t>
      </w:r>
      <w:r w:rsidR="004E10DA" w:rsidRPr="004E10DA">
        <w:rPr>
          <w:sz w:val="28"/>
          <w:szCs w:val="28"/>
        </w:rPr>
        <w:t xml:space="preserve">his vast system of cellular receptors, ligands (compounds </w:t>
      </w:r>
      <w:r w:rsidR="0025306E">
        <w:rPr>
          <w:sz w:val="28"/>
          <w:szCs w:val="28"/>
        </w:rPr>
        <w:t>{</w:t>
      </w:r>
      <w:r w:rsidR="0025306E" w:rsidRPr="0025306E">
        <w:rPr>
          <w:b/>
          <w:bCs/>
          <w:sz w:val="28"/>
          <w:szCs w:val="28"/>
        </w:rPr>
        <w:t>a</w:t>
      </w:r>
      <w:r w:rsidR="0025306E">
        <w:rPr>
          <w:sz w:val="28"/>
          <w:szCs w:val="28"/>
        </w:rPr>
        <w:t xml:space="preserve">gonists or </w:t>
      </w:r>
      <w:r w:rsidR="0025306E" w:rsidRPr="0025306E">
        <w:rPr>
          <w:b/>
          <w:bCs/>
          <w:sz w:val="28"/>
          <w:szCs w:val="28"/>
        </w:rPr>
        <w:t>anta</w:t>
      </w:r>
      <w:r w:rsidR="0025306E">
        <w:rPr>
          <w:sz w:val="28"/>
          <w:szCs w:val="28"/>
        </w:rPr>
        <w:t xml:space="preserve">gonists} </w:t>
      </w:r>
      <w:r w:rsidR="004E10DA" w:rsidRPr="004E10DA">
        <w:rPr>
          <w:sz w:val="28"/>
          <w:szCs w:val="28"/>
        </w:rPr>
        <w:t>that bind to these receptors),</w:t>
      </w:r>
      <w:r w:rsidR="004E10DA">
        <w:rPr>
          <w:sz w:val="28"/>
          <w:szCs w:val="28"/>
        </w:rPr>
        <w:t xml:space="preserve"> transporters</w:t>
      </w:r>
      <w:r w:rsidR="004E10DA" w:rsidRPr="004E10DA">
        <w:rPr>
          <w:sz w:val="28"/>
          <w:szCs w:val="28"/>
        </w:rPr>
        <w:t xml:space="preserve"> and enzymes </w:t>
      </w:r>
      <w:r>
        <w:rPr>
          <w:sz w:val="28"/>
          <w:szCs w:val="28"/>
        </w:rPr>
        <w:t xml:space="preserve">(that synthesize or degrade eCBs) </w:t>
      </w:r>
      <w:r w:rsidR="004E10DA" w:rsidRPr="004E10DA">
        <w:rPr>
          <w:sz w:val="28"/>
          <w:szCs w:val="28"/>
        </w:rPr>
        <w:t xml:space="preserve">also influences </w:t>
      </w:r>
      <w:r w:rsidR="004E10DA" w:rsidRPr="009535DB">
        <w:rPr>
          <w:sz w:val="28"/>
          <w:szCs w:val="28"/>
          <w:u w:val="single"/>
        </w:rPr>
        <w:t>mental</w:t>
      </w:r>
      <w:r w:rsidR="004E10DA" w:rsidRPr="004E10DA">
        <w:rPr>
          <w:sz w:val="28"/>
          <w:szCs w:val="28"/>
        </w:rPr>
        <w:t xml:space="preserve"> health, cognition, emotion, </w:t>
      </w:r>
      <w:r w:rsidR="00211B55">
        <w:rPr>
          <w:sz w:val="28"/>
          <w:szCs w:val="28"/>
        </w:rPr>
        <w:t xml:space="preserve">motivation </w:t>
      </w:r>
      <w:r w:rsidR="004E10DA" w:rsidRPr="004E10DA">
        <w:rPr>
          <w:sz w:val="28"/>
          <w:szCs w:val="28"/>
        </w:rPr>
        <w:t>and ot</w:t>
      </w:r>
      <w:r>
        <w:rPr>
          <w:sz w:val="28"/>
          <w:szCs w:val="28"/>
        </w:rPr>
        <w:t>her processes</w:t>
      </w:r>
      <w:r w:rsidR="004E10DA" w:rsidRPr="004E10DA">
        <w:rPr>
          <w:rFonts w:cs="Arial"/>
          <w:sz w:val="28"/>
          <w:szCs w:val="28"/>
          <w:rtl/>
        </w:rPr>
        <w:t>.</w:t>
      </w:r>
      <w:r w:rsidR="00432300">
        <w:rPr>
          <w:sz w:val="28"/>
          <w:szCs w:val="28"/>
        </w:rPr>
        <w:t xml:space="preserve"> Increased ECS activity was found to </w:t>
      </w:r>
      <w:r w:rsidR="00432300" w:rsidRPr="0025306E">
        <w:rPr>
          <w:sz w:val="28"/>
          <w:szCs w:val="28"/>
          <w:u w:val="single"/>
        </w:rPr>
        <w:t>improve</w:t>
      </w:r>
      <w:r w:rsidR="00432300" w:rsidRPr="00432300">
        <w:rPr>
          <w:b/>
          <w:bCs/>
          <w:sz w:val="28"/>
          <w:szCs w:val="28"/>
        </w:rPr>
        <w:t xml:space="preserve"> social interaction</w:t>
      </w:r>
      <w:r w:rsidR="00432300">
        <w:rPr>
          <w:sz w:val="28"/>
          <w:szCs w:val="28"/>
        </w:rPr>
        <w:t xml:space="preserve"> and </w:t>
      </w:r>
      <w:r w:rsidR="00432300" w:rsidRPr="00432300">
        <w:rPr>
          <w:b/>
          <w:bCs/>
          <w:sz w:val="28"/>
          <w:szCs w:val="28"/>
        </w:rPr>
        <w:t>motivation</w:t>
      </w:r>
      <w:r w:rsidR="00432300">
        <w:rPr>
          <w:sz w:val="28"/>
          <w:szCs w:val="28"/>
        </w:rPr>
        <w:t>. Using a monoglycerol lipase [</w:t>
      </w:r>
      <w:r w:rsidR="00432300" w:rsidRPr="006A1D20">
        <w:rPr>
          <w:b/>
          <w:bCs/>
          <w:sz w:val="28"/>
          <w:szCs w:val="28"/>
        </w:rPr>
        <w:t>MAGL</w:t>
      </w:r>
      <w:r w:rsidR="00432300">
        <w:rPr>
          <w:sz w:val="28"/>
          <w:szCs w:val="28"/>
        </w:rPr>
        <w:t xml:space="preserve">] </w:t>
      </w:r>
      <w:r w:rsidR="00432300" w:rsidRPr="006A1D20">
        <w:rPr>
          <w:sz w:val="28"/>
          <w:szCs w:val="28"/>
          <w:u w:val="single"/>
        </w:rPr>
        <w:t>inhibitor</w:t>
      </w:r>
      <w:r w:rsidR="00432300">
        <w:rPr>
          <w:sz w:val="28"/>
          <w:szCs w:val="28"/>
        </w:rPr>
        <w:t xml:space="preserve"> </w:t>
      </w:r>
      <w:r w:rsidR="006A1D20">
        <w:rPr>
          <w:sz w:val="28"/>
          <w:szCs w:val="28"/>
        </w:rPr>
        <w:t>(t</w:t>
      </w:r>
      <w:r w:rsidR="000F6B88">
        <w:rPr>
          <w:sz w:val="28"/>
          <w:szCs w:val="28"/>
        </w:rPr>
        <w:t>he enzyme that degrades</w:t>
      </w:r>
      <w:r w:rsidR="00FF4D9B">
        <w:rPr>
          <w:sz w:val="28"/>
          <w:szCs w:val="28"/>
        </w:rPr>
        <w:t xml:space="preserve"> 2-AG</w:t>
      </w:r>
      <w:r w:rsidR="006A1D20">
        <w:rPr>
          <w:sz w:val="28"/>
          <w:szCs w:val="28"/>
        </w:rPr>
        <w:t>)</w:t>
      </w:r>
      <w:r w:rsidR="0025306E">
        <w:rPr>
          <w:sz w:val="28"/>
          <w:szCs w:val="28"/>
        </w:rPr>
        <w:t>,</w:t>
      </w:r>
      <w:r w:rsidR="006A1D20">
        <w:rPr>
          <w:sz w:val="28"/>
          <w:szCs w:val="28"/>
        </w:rPr>
        <w:t xml:space="preserve"> </w:t>
      </w:r>
      <w:r w:rsidR="00FF4D9B">
        <w:rPr>
          <w:sz w:val="28"/>
          <w:szCs w:val="28"/>
        </w:rPr>
        <w:t xml:space="preserve">that boosts levels of </w:t>
      </w:r>
      <w:r w:rsidR="000F6B88">
        <w:rPr>
          <w:sz w:val="28"/>
          <w:szCs w:val="28"/>
        </w:rPr>
        <w:t>that</w:t>
      </w:r>
      <w:r w:rsidR="00FF4D9B">
        <w:rPr>
          <w:sz w:val="28"/>
          <w:szCs w:val="28"/>
        </w:rPr>
        <w:t xml:space="preserve"> eCB</w:t>
      </w:r>
      <w:r w:rsidR="00432300">
        <w:rPr>
          <w:sz w:val="28"/>
          <w:szCs w:val="28"/>
        </w:rPr>
        <w:t xml:space="preserve"> </w:t>
      </w:r>
      <w:r w:rsidR="0025306E">
        <w:rPr>
          <w:sz w:val="28"/>
          <w:szCs w:val="28"/>
        </w:rPr>
        <w:t xml:space="preserve">in the whole body, </w:t>
      </w:r>
      <w:r w:rsidR="00432300">
        <w:rPr>
          <w:sz w:val="28"/>
          <w:szCs w:val="28"/>
        </w:rPr>
        <w:t xml:space="preserve">was found </w:t>
      </w:r>
      <w:r w:rsidR="00432300" w:rsidRPr="00D05E05">
        <w:rPr>
          <w:sz w:val="28"/>
          <w:szCs w:val="28"/>
        </w:rPr>
        <w:t>to facilitate</w:t>
      </w:r>
      <w:r w:rsidR="00432300" w:rsidRPr="00432300">
        <w:rPr>
          <w:b/>
          <w:bCs/>
          <w:sz w:val="28"/>
          <w:szCs w:val="28"/>
        </w:rPr>
        <w:t xml:space="preserve"> goal seeking</w:t>
      </w:r>
      <w:r w:rsidR="00432300">
        <w:rPr>
          <w:sz w:val="28"/>
          <w:szCs w:val="28"/>
        </w:rPr>
        <w:t xml:space="preserve"> in mice.</w:t>
      </w:r>
    </w:p>
    <w:p w14:paraId="2DF1A5DD" w14:textId="77777777" w:rsidR="001F46B6" w:rsidRPr="00FF4D9B" w:rsidRDefault="00F107C2" w:rsidP="001F46B6">
      <w:pPr>
        <w:bidi w:val="0"/>
        <w:jc w:val="center"/>
        <w:rPr>
          <w:b/>
          <w:bCs/>
          <w:sz w:val="28"/>
          <w:szCs w:val="28"/>
        </w:rPr>
      </w:pPr>
      <w:r>
        <w:rPr>
          <w:b/>
          <w:bCs/>
          <w:sz w:val="28"/>
          <w:szCs w:val="28"/>
        </w:rPr>
        <w:lastRenderedPageBreak/>
        <w:t xml:space="preserve">The ECS </w:t>
      </w:r>
      <w:r w:rsidR="00730BF6">
        <w:rPr>
          <w:b/>
          <w:bCs/>
          <w:sz w:val="28"/>
          <w:szCs w:val="28"/>
        </w:rPr>
        <w:t>–</w:t>
      </w:r>
      <w:r>
        <w:rPr>
          <w:b/>
          <w:bCs/>
          <w:sz w:val="28"/>
          <w:szCs w:val="28"/>
        </w:rPr>
        <w:t xml:space="preserve"> </w:t>
      </w:r>
      <w:r w:rsidR="00730BF6">
        <w:rPr>
          <w:b/>
          <w:bCs/>
          <w:sz w:val="28"/>
          <w:szCs w:val="28"/>
        </w:rPr>
        <w:t xml:space="preserve">The </w:t>
      </w:r>
      <w:r>
        <w:rPr>
          <w:b/>
          <w:bCs/>
          <w:sz w:val="28"/>
          <w:szCs w:val="28"/>
        </w:rPr>
        <w:t>eCBs and their Receptors</w:t>
      </w:r>
    </w:p>
    <w:p w14:paraId="2A74E1DC" w14:textId="77777777" w:rsidR="001F46B6" w:rsidRDefault="001F46B6" w:rsidP="001F46B6">
      <w:pPr>
        <w:bidi w:val="0"/>
        <w:rPr>
          <w:sz w:val="28"/>
          <w:szCs w:val="28"/>
        </w:rPr>
      </w:pPr>
      <w:r>
        <w:rPr>
          <w:sz w:val="28"/>
          <w:szCs w:val="28"/>
        </w:rPr>
        <w:t>Anandamide = arachidonyl ethanol amine [</w:t>
      </w:r>
      <w:r w:rsidRPr="00D05E05">
        <w:rPr>
          <w:b/>
          <w:bCs/>
          <w:sz w:val="28"/>
          <w:szCs w:val="28"/>
        </w:rPr>
        <w:t>AEA</w:t>
      </w:r>
      <w:r>
        <w:rPr>
          <w:sz w:val="28"/>
          <w:szCs w:val="28"/>
        </w:rPr>
        <w:t>] and 2-arachidonyl glycerol [</w:t>
      </w:r>
      <w:r w:rsidRPr="00D05E05">
        <w:rPr>
          <w:b/>
          <w:bCs/>
          <w:sz w:val="28"/>
          <w:szCs w:val="28"/>
        </w:rPr>
        <w:t>2-AG</w:t>
      </w:r>
      <w:r>
        <w:rPr>
          <w:sz w:val="28"/>
          <w:szCs w:val="28"/>
        </w:rPr>
        <w:t xml:space="preserve">] both bind with high affinity as </w:t>
      </w:r>
      <w:r w:rsidRPr="00FF4D9B">
        <w:rPr>
          <w:sz w:val="28"/>
          <w:szCs w:val="28"/>
          <w:u w:val="single"/>
        </w:rPr>
        <w:t>full</w:t>
      </w:r>
      <w:r>
        <w:rPr>
          <w:sz w:val="28"/>
          <w:szCs w:val="28"/>
        </w:rPr>
        <w:t xml:space="preserve"> (2-AG) or partial (AEA) agonists to both CB1 &amp; CB2 receptors.</w:t>
      </w:r>
      <w:r w:rsidR="0081443A">
        <w:rPr>
          <w:sz w:val="28"/>
          <w:szCs w:val="28"/>
        </w:rPr>
        <w:t xml:space="preserve"> The</w:t>
      </w:r>
      <w:r>
        <w:rPr>
          <w:sz w:val="28"/>
          <w:szCs w:val="28"/>
        </w:rPr>
        <w:t xml:space="preserve"> </w:t>
      </w:r>
      <w:r w:rsidRPr="00CB6558">
        <w:rPr>
          <w:i/>
          <w:iCs/>
          <w:sz w:val="28"/>
          <w:szCs w:val="28"/>
        </w:rPr>
        <w:t>Cannabis</w:t>
      </w:r>
      <w:r w:rsidR="0081443A">
        <w:rPr>
          <w:sz w:val="28"/>
          <w:szCs w:val="28"/>
        </w:rPr>
        <w:t xml:space="preserve"> plant pCB,</w:t>
      </w:r>
      <w:r>
        <w:rPr>
          <w:sz w:val="28"/>
          <w:szCs w:val="28"/>
        </w:rPr>
        <w:t xml:space="preserve"> delta-9-tetrahydrocannabinol [</w:t>
      </w:r>
      <w:r w:rsidRPr="001F46B6">
        <w:rPr>
          <w:b/>
          <w:bCs/>
          <w:sz w:val="28"/>
          <w:szCs w:val="28"/>
        </w:rPr>
        <w:t>THC</w:t>
      </w:r>
      <w:r w:rsidR="00CB6558">
        <w:rPr>
          <w:sz w:val="28"/>
          <w:szCs w:val="28"/>
        </w:rPr>
        <w:t xml:space="preserve">] is a very </w:t>
      </w:r>
      <w:r>
        <w:rPr>
          <w:sz w:val="28"/>
          <w:szCs w:val="28"/>
        </w:rPr>
        <w:t xml:space="preserve">high affinity </w:t>
      </w:r>
      <w:r w:rsidRPr="00FF4D9B">
        <w:rPr>
          <w:sz w:val="28"/>
          <w:szCs w:val="28"/>
          <w:u w:val="single"/>
        </w:rPr>
        <w:t>partial</w:t>
      </w:r>
      <w:r>
        <w:rPr>
          <w:sz w:val="28"/>
          <w:szCs w:val="28"/>
        </w:rPr>
        <w:t xml:space="preserve"> agonists of both ECS receptors. THC produces euphoria and stimulates appetite.</w:t>
      </w:r>
      <w:r w:rsidR="007B08B4">
        <w:rPr>
          <w:sz w:val="28"/>
          <w:szCs w:val="28"/>
        </w:rPr>
        <w:t xml:space="preserve"> AEA </w:t>
      </w:r>
      <w:r w:rsidR="00CB6558">
        <w:rPr>
          <w:sz w:val="28"/>
          <w:szCs w:val="28"/>
        </w:rPr>
        <w:t>also enhances pleasure and</w:t>
      </w:r>
      <w:r w:rsidR="007B08B4">
        <w:rPr>
          <w:sz w:val="28"/>
          <w:szCs w:val="28"/>
        </w:rPr>
        <w:t xml:space="preserve"> motivation, regulates appetite &amp; sleep and alleviates pain.</w:t>
      </w:r>
      <w:r>
        <w:rPr>
          <w:sz w:val="28"/>
          <w:szCs w:val="28"/>
        </w:rPr>
        <w:t xml:space="preserve"> Cannabidiol [CB</w:t>
      </w:r>
      <w:r w:rsidRPr="00D05E05">
        <w:rPr>
          <w:b/>
          <w:bCs/>
          <w:sz w:val="28"/>
          <w:szCs w:val="28"/>
        </w:rPr>
        <w:t>D</w:t>
      </w:r>
      <w:r>
        <w:rPr>
          <w:sz w:val="28"/>
          <w:szCs w:val="28"/>
        </w:rPr>
        <w:t xml:space="preserve">] is non-euphorigenic and has </w:t>
      </w:r>
      <w:r w:rsidRPr="00D05E05">
        <w:rPr>
          <w:sz w:val="28"/>
          <w:szCs w:val="28"/>
        </w:rPr>
        <w:t>antiepileptic</w:t>
      </w:r>
      <w:r>
        <w:rPr>
          <w:sz w:val="28"/>
          <w:szCs w:val="28"/>
        </w:rPr>
        <w:t xml:space="preserve"> and </w:t>
      </w:r>
      <w:r w:rsidRPr="00D05E05">
        <w:rPr>
          <w:sz w:val="28"/>
          <w:szCs w:val="28"/>
        </w:rPr>
        <w:t>anti-inflammatory</w:t>
      </w:r>
      <w:r>
        <w:rPr>
          <w:sz w:val="28"/>
          <w:szCs w:val="28"/>
        </w:rPr>
        <w:t xml:space="preserve"> effects. CBD does </w:t>
      </w:r>
      <w:r w:rsidRPr="001F50D7">
        <w:rPr>
          <w:b/>
          <w:bCs/>
          <w:sz w:val="28"/>
          <w:szCs w:val="28"/>
        </w:rPr>
        <w:t>not</w:t>
      </w:r>
      <w:r>
        <w:rPr>
          <w:sz w:val="28"/>
          <w:szCs w:val="28"/>
        </w:rPr>
        <w:t xml:space="preserve"> bind ECS receptors at all. </w:t>
      </w:r>
      <w:r w:rsidR="007F5ABB">
        <w:rPr>
          <w:sz w:val="28"/>
          <w:szCs w:val="28"/>
        </w:rPr>
        <w:t>Interestingly</w:t>
      </w:r>
      <w:r>
        <w:rPr>
          <w:sz w:val="28"/>
          <w:szCs w:val="28"/>
        </w:rPr>
        <w:t xml:space="preserve">, </w:t>
      </w:r>
      <w:r w:rsidR="007F5ABB">
        <w:rPr>
          <w:sz w:val="28"/>
          <w:szCs w:val="28"/>
        </w:rPr>
        <w:t>cannabigerol [</w:t>
      </w:r>
      <w:r>
        <w:rPr>
          <w:sz w:val="28"/>
          <w:szCs w:val="28"/>
        </w:rPr>
        <w:t>CB</w:t>
      </w:r>
      <w:r w:rsidRPr="001F50D7">
        <w:rPr>
          <w:b/>
          <w:bCs/>
          <w:sz w:val="28"/>
          <w:szCs w:val="28"/>
        </w:rPr>
        <w:t>G</w:t>
      </w:r>
      <w:r w:rsidR="007F5ABB">
        <w:rPr>
          <w:sz w:val="28"/>
          <w:szCs w:val="28"/>
        </w:rPr>
        <w:t>]</w:t>
      </w:r>
      <w:r>
        <w:rPr>
          <w:sz w:val="28"/>
          <w:szCs w:val="28"/>
        </w:rPr>
        <w:t xml:space="preserve"> exhibits affinity and activity characteristic </w:t>
      </w:r>
      <w:r w:rsidRPr="001F50D7">
        <w:rPr>
          <w:sz w:val="28"/>
          <w:szCs w:val="28"/>
          <w:u w:val="single"/>
        </w:rPr>
        <w:t>between</w:t>
      </w:r>
      <w:r>
        <w:rPr>
          <w:sz w:val="28"/>
          <w:szCs w:val="28"/>
        </w:rPr>
        <w:t xml:space="preserve"> THC &amp; CBD. </w:t>
      </w:r>
    </w:p>
    <w:p w14:paraId="610985D8" w14:textId="77777777" w:rsidR="00D951F8" w:rsidRPr="00D951F8" w:rsidRDefault="004E10DA" w:rsidP="00730BF6">
      <w:pPr>
        <w:bidi w:val="0"/>
        <w:rPr>
          <w:sz w:val="28"/>
          <w:szCs w:val="28"/>
        </w:rPr>
      </w:pPr>
      <w:r w:rsidRPr="009B6C1F">
        <w:rPr>
          <w:b/>
          <w:bCs/>
          <w:sz w:val="28"/>
          <w:szCs w:val="28"/>
        </w:rPr>
        <w:t>Cannabinoid receptor type 1</w:t>
      </w:r>
      <w:r w:rsidRPr="004E10DA">
        <w:rPr>
          <w:sz w:val="28"/>
          <w:szCs w:val="28"/>
        </w:rPr>
        <w:t xml:space="preserve"> (</w:t>
      </w:r>
      <w:r w:rsidRPr="004E10DA">
        <w:rPr>
          <w:b/>
          <w:bCs/>
          <w:sz w:val="28"/>
          <w:szCs w:val="28"/>
        </w:rPr>
        <w:t>CB1</w:t>
      </w:r>
      <w:r>
        <w:rPr>
          <w:sz w:val="28"/>
          <w:szCs w:val="28"/>
        </w:rPr>
        <w:t xml:space="preserve">) is </w:t>
      </w:r>
      <w:r w:rsidRPr="004E10DA">
        <w:rPr>
          <w:sz w:val="28"/>
          <w:szCs w:val="28"/>
        </w:rPr>
        <w:t xml:space="preserve">the most abundant G protein-coupled receptor </w:t>
      </w:r>
      <w:r>
        <w:rPr>
          <w:sz w:val="28"/>
          <w:szCs w:val="28"/>
        </w:rPr>
        <w:t>[</w:t>
      </w:r>
      <w:r w:rsidRPr="006A1D20">
        <w:rPr>
          <w:b/>
          <w:bCs/>
          <w:sz w:val="28"/>
          <w:szCs w:val="28"/>
        </w:rPr>
        <w:t>GPCR</w:t>
      </w:r>
      <w:r>
        <w:rPr>
          <w:sz w:val="28"/>
          <w:szCs w:val="28"/>
        </w:rPr>
        <w:t xml:space="preserve">] </w:t>
      </w:r>
      <w:r w:rsidRPr="004E10DA">
        <w:rPr>
          <w:sz w:val="28"/>
          <w:szCs w:val="28"/>
        </w:rPr>
        <w:t>throu</w:t>
      </w:r>
      <w:r w:rsidR="009535DB">
        <w:rPr>
          <w:sz w:val="28"/>
          <w:szCs w:val="28"/>
        </w:rPr>
        <w:t>ghout the CNS</w:t>
      </w:r>
      <w:r w:rsidRPr="004E10DA">
        <w:rPr>
          <w:sz w:val="28"/>
          <w:szCs w:val="28"/>
        </w:rPr>
        <w:t>.</w:t>
      </w:r>
      <w:r>
        <w:rPr>
          <w:sz w:val="28"/>
          <w:szCs w:val="28"/>
        </w:rPr>
        <w:t xml:space="preserve"> </w:t>
      </w:r>
      <w:r w:rsidRPr="004E10DA">
        <w:rPr>
          <w:sz w:val="28"/>
          <w:szCs w:val="28"/>
        </w:rPr>
        <w:t>The broader family of GPCRs includes roughly 750 different receptors, nearly 150 of which are targeted by pharmaceuticals representing more than one-third of all app</w:t>
      </w:r>
      <w:r w:rsidR="00D951F8">
        <w:rPr>
          <w:sz w:val="28"/>
          <w:szCs w:val="28"/>
        </w:rPr>
        <w:t>roved drugs in the USA &amp;</w:t>
      </w:r>
      <w:r w:rsidRPr="004E10DA">
        <w:rPr>
          <w:sz w:val="28"/>
          <w:szCs w:val="28"/>
        </w:rPr>
        <w:t xml:space="preserve"> Europe</w:t>
      </w:r>
      <w:r w:rsidRPr="004E10DA">
        <w:rPr>
          <w:rFonts w:cs="Arial"/>
          <w:sz w:val="28"/>
          <w:szCs w:val="28"/>
          <w:rtl/>
        </w:rPr>
        <w:t>.</w:t>
      </w:r>
      <w:r>
        <w:rPr>
          <w:sz w:val="28"/>
          <w:szCs w:val="28"/>
        </w:rPr>
        <w:t xml:space="preserve"> </w:t>
      </w:r>
      <w:r w:rsidRPr="004E10DA">
        <w:rPr>
          <w:sz w:val="28"/>
          <w:szCs w:val="28"/>
        </w:rPr>
        <w:t xml:space="preserve">CB1 is present in </w:t>
      </w:r>
      <w:r w:rsidRPr="0025306E">
        <w:rPr>
          <w:sz w:val="28"/>
          <w:szCs w:val="28"/>
          <w:u w:val="single"/>
        </w:rPr>
        <w:t>very high levels</w:t>
      </w:r>
      <w:r w:rsidRPr="004E10DA">
        <w:rPr>
          <w:sz w:val="28"/>
          <w:szCs w:val="28"/>
        </w:rPr>
        <w:t xml:space="preserve"> in several brain regions, including the cerebellum and the hippocampus, and </w:t>
      </w:r>
      <w:r w:rsidR="009535DB">
        <w:rPr>
          <w:sz w:val="28"/>
          <w:szCs w:val="28"/>
        </w:rPr>
        <w:t xml:space="preserve">is </w:t>
      </w:r>
      <w:r w:rsidRPr="004E10DA">
        <w:rPr>
          <w:sz w:val="28"/>
          <w:szCs w:val="28"/>
        </w:rPr>
        <w:t xml:space="preserve">distributed </w:t>
      </w:r>
      <w:r>
        <w:rPr>
          <w:sz w:val="28"/>
          <w:szCs w:val="28"/>
        </w:rPr>
        <w:t>at lower levels more generally, where it helps modulating</w:t>
      </w:r>
      <w:r w:rsidR="0025306E">
        <w:rPr>
          <w:sz w:val="28"/>
          <w:szCs w:val="28"/>
        </w:rPr>
        <w:t xml:space="preserve"> NT</w:t>
      </w:r>
      <w:r>
        <w:rPr>
          <w:sz w:val="28"/>
          <w:szCs w:val="28"/>
        </w:rPr>
        <w:t xml:space="preserve"> </w:t>
      </w:r>
      <w:r w:rsidR="00044236">
        <w:rPr>
          <w:sz w:val="28"/>
          <w:szCs w:val="28"/>
        </w:rPr>
        <w:t>(the excitatory glutamate [</w:t>
      </w:r>
      <w:r w:rsidR="00044236" w:rsidRPr="00044236">
        <w:rPr>
          <w:b/>
          <w:bCs/>
          <w:sz w:val="28"/>
          <w:szCs w:val="28"/>
        </w:rPr>
        <w:t>Glu</w:t>
      </w:r>
      <w:r w:rsidR="00044236">
        <w:rPr>
          <w:sz w:val="28"/>
          <w:szCs w:val="28"/>
        </w:rPr>
        <w:t>] and the relaxing</w:t>
      </w:r>
      <w:r w:rsidR="008038DB">
        <w:rPr>
          <w:sz w:val="28"/>
          <w:szCs w:val="28"/>
        </w:rPr>
        <w:t xml:space="preserve"> gamma-aminobutyric acid</w:t>
      </w:r>
      <w:r w:rsidR="00044236">
        <w:rPr>
          <w:sz w:val="28"/>
          <w:szCs w:val="28"/>
        </w:rPr>
        <w:t xml:space="preserve"> </w:t>
      </w:r>
      <w:r w:rsidR="008038DB">
        <w:rPr>
          <w:b/>
          <w:bCs/>
          <w:sz w:val="28"/>
          <w:szCs w:val="28"/>
        </w:rPr>
        <w:t>[</w:t>
      </w:r>
      <w:r w:rsidR="00044236" w:rsidRPr="00044236">
        <w:rPr>
          <w:b/>
          <w:bCs/>
          <w:sz w:val="28"/>
          <w:szCs w:val="28"/>
        </w:rPr>
        <w:t>GABA</w:t>
      </w:r>
      <w:r w:rsidR="008038DB">
        <w:rPr>
          <w:b/>
          <w:bCs/>
          <w:sz w:val="28"/>
          <w:szCs w:val="28"/>
        </w:rPr>
        <w:t>]</w:t>
      </w:r>
      <w:r w:rsidR="00044236">
        <w:rPr>
          <w:sz w:val="28"/>
          <w:szCs w:val="28"/>
        </w:rPr>
        <w:t xml:space="preserve">) </w:t>
      </w:r>
      <w:r>
        <w:rPr>
          <w:sz w:val="28"/>
          <w:szCs w:val="28"/>
        </w:rPr>
        <w:t>release</w:t>
      </w:r>
      <w:r w:rsidRPr="004E10DA">
        <w:rPr>
          <w:sz w:val="28"/>
          <w:szCs w:val="28"/>
        </w:rPr>
        <w:t>.</w:t>
      </w:r>
      <w:r w:rsidR="00D951F8">
        <w:rPr>
          <w:sz w:val="28"/>
          <w:szCs w:val="28"/>
        </w:rPr>
        <w:t xml:space="preserve"> </w:t>
      </w:r>
      <w:r w:rsidR="00D951F8" w:rsidRPr="00FA03FD">
        <w:rPr>
          <w:b/>
          <w:bCs/>
          <w:sz w:val="28"/>
          <w:szCs w:val="28"/>
        </w:rPr>
        <w:t>γ-aminobutyric acid</w:t>
      </w:r>
      <w:r w:rsidR="00D951F8" w:rsidRPr="00D951F8">
        <w:rPr>
          <w:sz w:val="28"/>
          <w:szCs w:val="28"/>
        </w:rPr>
        <w:t xml:space="preserve"> is the c</w:t>
      </w:r>
      <w:r w:rsidR="00D951F8">
        <w:rPr>
          <w:sz w:val="28"/>
          <w:szCs w:val="28"/>
        </w:rPr>
        <w:t xml:space="preserve">hief </w:t>
      </w:r>
      <w:r w:rsidR="00D951F8" w:rsidRPr="00732D54">
        <w:rPr>
          <w:sz w:val="28"/>
          <w:szCs w:val="28"/>
          <w:u w:val="single"/>
        </w:rPr>
        <w:t>inhibitory</w:t>
      </w:r>
      <w:r w:rsidR="00D951F8">
        <w:rPr>
          <w:sz w:val="28"/>
          <w:szCs w:val="28"/>
        </w:rPr>
        <w:t xml:space="preserve"> NT</w:t>
      </w:r>
      <w:r w:rsidR="008038DB">
        <w:rPr>
          <w:sz w:val="28"/>
          <w:szCs w:val="28"/>
        </w:rPr>
        <w:t xml:space="preserve"> in the</w:t>
      </w:r>
      <w:r w:rsidR="00D951F8" w:rsidRPr="00D951F8">
        <w:rPr>
          <w:sz w:val="28"/>
          <w:szCs w:val="28"/>
        </w:rPr>
        <w:t xml:space="preserve"> mature </w:t>
      </w:r>
      <w:r w:rsidR="00D951F8">
        <w:rPr>
          <w:sz w:val="28"/>
          <w:szCs w:val="28"/>
        </w:rPr>
        <w:t>mammalian CNS</w:t>
      </w:r>
      <w:r w:rsidR="00D951F8" w:rsidRPr="00D951F8">
        <w:rPr>
          <w:sz w:val="28"/>
          <w:szCs w:val="28"/>
        </w:rPr>
        <w:t xml:space="preserve">. Its principal role is </w:t>
      </w:r>
      <w:r w:rsidR="00D951F8" w:rsidRPr="00D951F8">
        <w:rPr>
          <w:sz w:val="28"/>
          <w:szCs w:val="28"/>
          <w:u w:val="single"/>
        </w:rPr>
        <w:t>reducing neuronal excitability</w:t>
      </w:r>
      <w:r w:rsidR="00D951F8" w:rsidRPr="00D951F8">
        <w:rPr>
          <w:sz w:val="28"/>
          <w:szCs w:val="28"/>
        </w:rPr>
        <w:t xml:space="preserve"> throughout the nervous system</w:t>
      </w:r>
      <w:r w:rsidR="00D951F8" w:rsidRPr="00D951F8">
        <w:rPr>
          <w:rFonts w:cs="Arial"/>
          <w:sz w:val="28"/>
          <w:szCs w:val="28"/>
          <w:rtl/>
        </w:rPr>
        <w:t>.</w:t>
      </w:r>
      <w:r w:rsidR="00FA03FD">
        <w:rPr>
          <w:sz w:val="28"/>
          <w:szCs w:val="28"/>
        </w:rPr>
        <w:t xml:space="preserve"> </w:t>
      </w:r>
      <w:r w:rsidR="008038DB" w:rsidRPr="00FA03FD">
        <w:rPr>
          <w:b/>
          <w:bCs/>
          <w:sz w:val="28"/>
          <w:szCs w:val="28"/>
        </w:rPr>
        <w:t>Glutamic acid</w:t>
      </w:r>
      <w:r w:rsidR="008038DB">
        <w:rPr>
          <w:sz w:val="28"/>
          <w:szCs w:val="28"/>
        </w:rPr>
        <w:t xml:space="preserve"> [</w:t>
      </w:r>
      <w:r w:rsidR="008038DB" w:rsidRPr="008038DB">
        <w:rPr>
          <w:b/>
          <w:bCs/>
          <w:sz w:val="28"/>
          <w:szCs w:val="28"/>
        </w:rPr>
        <w:t>Glu</w:t>
      </w:r>
      <w:r w:rsidR="008038DB">
        <w:rPr>
          <w:sz w:val="28"/>
          <w:szCs w:val="28"/>
        </w:rPr>
        <w:t>], or</w:t>
      </w:r>
      <w:r w:rsidR="008038DB" w:rsidRPr="008038DB">
        <w:rPr>
          <w:sz w:val="28"/>
          <w:szCs w:val="28"/>
        </w:rPr>
        <w:t xml:space="preserve"> the i</w:t>
      </w:r>
      <w:r w:rsidR="008038DB">
        <w:rPr>
          <w:sz w:val="28"/>
          <w:szCs w:val="28"/>
        </w:rPr>
        <w:t>onic form is known as glutamate,</w:t>
      </w:r>
      <w:r w:rsidR="008038DB" w:rsidRPr="008038DB">
        <w:rPr>
          <w:sz w:val="28"/>
          <w:szCs w:val="28"/>
        </w:rPr>
        <w:t xml:space="preserve"> is an α-amino acid that is used by almost all living beings in the biosynthesis of proteins. It is non-essential in humans, meaning that the body can synthesize it. It is also an</w:t>
      </w:r>
      <w:r w:rsidR="00FA03FD">
        <w:rPr>
          <w:sz w:val="28"/>
          <w:szCs w:val="28"/>
        </w:rPr>
        <w:t xml:space="preserve"> abundant</w:t>
      </w:r>
      <w:r w:rsidR="008038DB" w:rsidRPr="008038DB">
        <w:rPr>
          <w:sz w:val="28"/>
          <w:szCs w:val="28"/>
        </w:rPr>
        <w:t xml:space="preserve"> </w:t>
      </w:r>
      <w:r w:rsidR="008038DB" w:rsidRPr="008038DB">
        <w:rPr>
          <w:sz w:val="28"/>
          <w:szCs w:val="28"/>
          <w:u w:val="single"/>
        </w:rPr>
        <w:t>excitatory</w:t>
      </w:r>
      <w:r w:rsidR="008038DB">
        <w:rPr>
          <w:sz w:val="28"/>
          <w:szCs w:val="28"/>
        </w:rPr>
        <w:t xml:space="preserve"> NT</w:t>
      </w:r>
      <w:r w:rsidR="008038DB" w:rsidRPr="008038DB">
        <w:rPr>
          <w:sz w:val="28"/>
          <w:szCs w:val="28"/>
        </w:rPr>
        <w:t xml:space="preserve"> in the vertebrate nervous system.</w:t>
      </w:r>
      <w:r w:rsidR="00841CFB">
        <w:rPr>
          <w:sz w:val="28"/>
          <w:szCs w:val="28"/>
        </w:rPr>
        <w:t xml:space="preserve"> </w:t>
      </w:r>
      <w:r w:rsidR="009F7E39">
        <w:rPr>
          <w:sz w:val="28"/>
          <w:szCs w:val="28"/>
        </w:rPr>
        <w:t>Interestingly,</w:t>
      </w:r>
      <w:r w:rsidR="00841CFB">
        <w:rPr>
          <w:sz w:val="28"/>
          <w:szCs w:val="28"/>
        </w:rPr>
        <w:t xml:space="preserve"> Glu</w:t>
      </w:r>
      <w:r w:rsidR="008038DB" w:rsidRPr="008038DB">
        <w:rPr>
          <w:sz w:val="28"/>
          <w:szCs w:val="28"/>
        </w:rPr>
        <w:t xml:space="preserve"> </w:t>
      </w:r>
      <w:r w:rsidR="008038DB">
        <w:rPr>
          <w:sz w:val="28"/>
          <w:szCs w:val="28"/>
        </w:rPr>
        <w:t xml:space="preserve">also </w:t>
      </w:r>
      <w:r w:rsidR="008038DB" w:rsidRPr="008038DB">
        <w:rPr>
          <w:sz w:val="28"/>
          <w:szCs w:val="28"/>
        </w:rPr>
        <w:t>serves as the precursor for the synthesis of the inhi</w:t>
      </w:r>
      <w:r w:rsidR="008038DB">
        <w:rPr>
          <w:sz w:val="28"/>
          <w:szCs w:val="28"/>
        </w:rPr>
        <w:t>bitory GABA</w:t>
      </w:r>
      <w:r w:rsidR="008038DB" w:rsidRPr="008038DB">
        <w:rPr>
          <w:sz w:val="28"/>
          <w:szCs w:val="28"/>
        </w:rPr>
        <w:t xml:space="preserve"> in GABA-ergic neurons</w:t>
      </w:r>
      <w:r w:rsidR="008038DB">
        <w:rPr>
          <w:sz w:val="28"/>
          <w:szCs w:val="28"/>
        </w:rPr>
        <w:t>.</w:t>
      </w:r>
    </w:p>
    <w:p w14:paraId="45608FE7" w14:textId="77777777" w:rsidR="00FA03FD" w:rsidRDefault="004E10DA" w:rsidP="001B02EF">
      <w:pPr>
        <w:bidi w:val="0"/>
        <w:rPr>
          <w:sz w:val="28"/>
          <w:szCs w:val="28"/>
        </w:rPr>
      </w:pPr>
      <w:r w:rsidRPr="004E10DA">
        <w:rPr>
          <w:sz w:val="28"/>
          <w:szCs w:val="28"/>
        </w:rPr>
        <w:t xml:space="preserve">Key </w:t>
      </w:r>
      <w:r w:rsidRPr="00730BF6">
        <w:rPr>
          <w:b/>
          <w:bCs/>
          <w:sz w:val="28"/>
          <w:szCs w:val="28"/>
        </w:rPr>
        <w:t>CB1 agonists</w:t>
      </w:r>
      <w:r w:rsidRPr="004E10DA">
        <w:rPr>
          <w:sz w:val="28"/>
          <w:szCs w:val="28"/>
        </w:rPr>
        <w:t>, which activate the receptor to produce a variety of cellular responses, inc</w:t>
      </w:r>
      <w:r w:rsidR="00D951F8">
        <w:rPr>
          <w:sz w:val="28"/>
          <w:szCs w:val="28"/>
        </w:rPr>
        <w:t xml:space="preserve">lude the </w:t>
      </w:r>
      <w:r w:rsidR="00EA3035" w:rsidRPr="00D951F8">
        <w:rPr>
          <w:sz w:val="28"/>
          <w:szCs w:val="28"/>
        </w:rPr>
        <w:t>eCBs</w:t>
      </w:r>
      <w:r w:rsidR="000F6B88">
        <w:rPr>
          <w:sz w:val="28"/>
          <w:szCs w:val="28"/>
        </w:rPr>
        <w:t xml:space="preserve"> - </w:t>
      </w:r>
      <w:r w:rsidR="001F50D7">
        <w:rPr>
          <w:sz w:val="28"/>
          <w:szCs w:val="28"/>
        </w:rPr>
        <w:t xml:space="preserve"> </w:t>
      </w:r>
      <w:r w:rsidR="001F50D7" w:rsidRPr="0025306E">
        <w:rPr>
          <w:b/>
          <w:bCs/>
          <w:sz w:val="28"/>
          <w:szCs w:val="28"/>
        </w:rPr>
        <w:t>anandamide</w:t>
      </w:r>
      <w:r w:rsidR="00EA3035">
        <w:rPr>
          <w:sz w:val="28"/>
          <w:szCs w:val="28"/>
        </w:rPr>
        <w:t xml:space="preserve"> (</w:t>
      </w:r>
      <w:r w:rsidRPr="0025306E">
        <w:rPr>
          <w:b/>
          <w:bCs/>
          <w:sz w:val="28"/>
          <w:szCs w:val="28"/>
        </w:rPr>
        <w:t>AEA</w:t>
      </w:r>
      <w:r w:rsidR="00EA3035">
        <w:rPr>
          <w:sz w:val="28"/>
          <w:szCs w:val="28"/>
        </w:rPr>
        <w:t xml:space="preserve">) &amp; </w:t>
      </w:r>
      <w:r w:rsidR="00EA3035" w:rsidRPr="000F6B88">
        <w:rPr>
          <w:b/>
          <w:bCs/>
          <w:sz w:val="28"/>
          <w:szCs w:val="28"/>
        </w:rPr>
        <w:t xml:space="preserve">2-arachidonyl glycerol </w:t>
      </w:r>
      <w:r w:rsidR="00EA3035">
        <w:rPr>
          <w:sz w:val="28"/>
          <w:szCs w:val="28"/>
        </w:rPr>
        <w:t>(</w:t>
      </w:r>
      <w:r w:rsidR="00EA3035" w:rsidRPr="0025306E">
        <w:rPr>
          <w:b/>
          <w:bCs/>
          <w:sz w:val="28"/>
          <w:szCs w:val="28"/>
        </w:rPr>
        <w:t>2-AG</w:t>
      </w:r>
      <w:r w:rsidR="00EA3035">
        <w:rPr>
          <w:sz w:val="28"/>
          <w:szCs w:val="28"/>
        </w:rPr>
        <w:t>) and the pCB</w:t>
      </w:r>
      <w:r>
        <w:rPr>
          <w:sz w:val="28"/>
          <w:szCs w:val="28"/>
        </w:rPr>
        <w:t xml:space="preserve"> -</w:t>
      </w:r>
      <w:r w:rsidRPr="004E10DA">
        <w:rPr>
          <w:sz w:val="28"/>
          <w:szCs w:val="28"/>
        </w:rPr>
        <w:t xml:space="preserve"> </w:t>
      </w:r>
      <w:r w:rsidRPr="00DF39A4">
        <w:rPr>
          <w:b/>
          <w:bCs/>
          <w:sz w:val="28"/>
          <w:szCs w:val="28"/>
        </w:rPr>
        <w:t>THC</w:t>
      </w:r>
      <w:r w:rsidRPr="004E10DA">
        <w:rPr>
          <w:rFonts w:cs="Arial"/>
          <w:sz w:val="28"/>
          <w:szCs w:val="28"/>
          <w:rtl/>
        </w:rPr>
        <w:t>.</w:t>
      </w:r>
      <w:r w:rsidR="003B6D61">
        <w:rPr>
          <w:sz w:val="28"/>
          <w:szCs w:val="28"/>
        </w:rPr>
        <w:t xml:space="preserve"> </w:t>
      </w:r>
      <w:r w:rsidRPr="004E10DA">
        <w:rPr>
          <w:sz w:val="28"/>
          <w:szCs w:val="28"/>
        </w:rPr>
        <w:t xml:space="preserve">So it’s really no wonder that </w:t>
      </w:r>
      <w:r w:rsidRPr="0025306E">
        <w:rPr>
          <w:i/>
          <w:iCs/>
          <w:sz w:val="28"/>
          <w:szCs w:val="28"/>
        </w:rPr>
        <w:t>cannabis</w:t>
      </w:r>
      <w:r w:rsidRPr="004E10DA">
        <w:rPr>
          <w:sz w:val="28"/>
          <w:szCs w:val="28"/>
        </w:rPr>
        <w:t xml:space="preserve">, as well </w:t>
      </w:r>
      <w:r w:rsidR="0025306E">
        <w:rPr>
          <w:sz w:val="28"/>
          <w:szCs w:val="28"/>
        </w:rPr>
        <w:t xml:space="preserve">as various foods </w:t>
      </w:r>
      <w:r w:rsidR="00DF39A4">
        <w:rPr>
          <w:sz w:val="28"/>
          <w:szCs w:val="28"/>
        </w:rPr>
        <w:t>&amp; medicinal herbs that</w:t>
      </w:r>
      <w:r w:rsidRPr="004E10DA">
        <w:rPr>
          <w:sz w:val="28"/>
          <w:szCs w:val="28"/>
        </w:rPr>
        <w:t xml:space="preserve"> enha</w:t>
      </w:r>
      <w:r>
        <w:rPr>
          <w:sz w:val="28"/>
          <w:szCs w:val="28"/>
        </w:rPr>
        <w:t>nce the ECS</w:t>
      </w:r>
      <w:r w:rsidRPr="004E10DA">
        <w:rPr>
          <w:sz w:val="28"/>
          <w:szCs w:val="28"/>
        </w:rPr>
        <w:t xml:space="preserve">, can have a pronounced, </w:t>
      </w:r>
      <w:r w:rsidRPr="00173EAA">
        <w:rPr>
          <w:sz w:val="28"/>
          <w:szCs w:val="28"/>
          <w:u w:val="single"/>
        </w:rPr>
        <w:t>positive impact on brain function</w:t>
      </w:r>
      <w:r w:rsidRPr="004E10DA">
        <w:rPr>
          <w:sz w:val="28"/>
          <w:szCs w:val="28"/>
        </w:rPr>
        <w:t xml:space="preserve">. </w:t>
      </w:r>
      <w:r w:rsidR="003B6D61">
        <w:rPr>
          <w:sz w:val="28"/>
          <w:szCs w:val="28"/>
        </w:rPr>
        <w:t xml:space="preserve"> </w:t>
      </w:r>
      <w:r w:rsidR="00537447">
        <w:rPr>
          <w:sz w:val="28"/>
          <w:szCs w:val="28"/>
        </w:rPr>
        <w:lastRenderedPageBreak/>
        <w:t>Cannabinoid compounds bind and a</w:t>
      </w:r>
      <w:r w:rsidR="00EA3035">
        <w:rPr>
          <w:sz w:val="28"/>
          <w:szCs w:val="28"/>
        </w:rPr>
        <w:t xml:space="preserve">ctivate </w:t>
      </w:r>
      <w:r w:rsidR="001F50D7">
        <w:rPr>
          <w:sz w:val="28"/>
          <w:szCs w:val="28"/>
        </w:rPr>
        <w:t>ECS</w:t>
      </w:r>
      <w:r w:rsidR="00537447">
        <w:rPr>
          <w:sz w:val="28"/>
          <w:szCs w:val="28"/>
        </w:rPr>
        <w:t xml:space="preserve"> receptors – CB1 (in the brain) and CB2 (in the periphery &amp; immune system cells)</w:t>
      </w:r>
      <w:r w:rsidR="007A4C38">
        <w:rPr>
          <w:sz w:val="28"/>
          <w:szCs w:val="28"/>
        </w:rPr>
        <w:t>.</w:t>
      </w:r>
      <w:r w:rsidR="001A14F1">
        <w:rPr>
          <w:sz w:val="28"/>
          <w:szCs w:val="28"/>
        </w:rPr>
        <w:t xml:space="preserve"> </w:t>
      </w:r>
    </w:p>
    <w:p w14:paraId="247D61FE" w14:textId="77777777" w:rsidR="007A4C38" w:rsidRDefault="001A14F1" w:rsidP="00FA03FD">
      <w:pPr>
        <w:bidi w:val="0"/>
        <w:rPr>
          <w:sz w:val="28"/>
          <w:szCs w:val="28"/>
        </w:rPr>
      </w:pPr>
      <w:r>
        <w:rPr>
          <w:sz w:val="28"/>
          <w:szCs w:val="28"/>
        </w:rPr>
        <w:t xml:space="preserve">Interestingly, the affinity of </w:t>
      </w:r>
      <w:r w:rsidR="005271A9">
        <w:rPr>
          <w:sz w:val="28"/>
          <w:szCs w:val="28"/>
        </w:rPr>
        <w:t xml:space="preserve">the pCB - </w:t>
      </w:r>
      <w:r>
        <w:rPr>
          <w:sz w:val="28"/>
          <w:szCs w:val="28"/>
        </w:rPr>
        <w:t>THC to CB</w:t>
      </w:r>
      <w:r w:rsidRPr="005271A9">
        <w:rPr>
          <w:b/>
          <w:bCs/>
          <w:sz w:val="28"/>
          <w:szCs w:val="28"/>
        </w:rPr>
        <w:t>1</w:t>
      </w:r>
      <w:r>
        <w:rPr>
          <w:sz w:val="28"/>
          <w:szCs w:val="28"/>
        </w:rPr>
        <w:t xml:space="preserve"> is </w:t>
      </w:r>
      <w:r w:rsidR="001B02EF">
        <w:rPr>
          <w:sz w:val="28"/>
          <w:szCs w:val="28"/>
        </w:rPr>
        <w:t>6-8 times</w:t>
      </w:r>
      <w:r>
        <w:rPr>
          <w:sz w:val="28"/>
          <w:szCs w:val="28"/>
        </w:rPr>
        <w:t xml:space="preserve"> </w:t>
      </w:r>
      <w:r w:rsidRPr="00FA03FD">
        <w:rPr>
          <w:sz w:val="28"/>
          <w:szCs w:val="28"/>
          <w:u w:val="single"/>
        </w:rPr>
        <w:t>higher</w:t>
      </w:r>
      <w:r>
        <w:rPr>
          <w:sz w:val="28"/>
          <w:szCs w:val="28"/>
        </w:rPr>
        <w:t xml:space="preserve"> compared to </w:t>
      </w:r>
      <w:r w:rsidR="001B02EF">
        <w:rPr>
          <w:sz w:val="28"/>
          <w:szCs w:val="28"/>
        </w:rPr>
        <w:t xml:space="preserve">the </w:t>
      </w:r>
      <w:r>
        <w:rPr>
          <w:sz w:val="28"/>
          <w:szCs w:val="28"/>
        </w:rPr>
        <w:t>eCBs</w:t>
      </w:r>
      <w:r w:rsidR="001B02EF">
        <w:rPr>
          <w:sz w:val="28"/>
          <w:szCs w:val="28"/>
        </w:rPr>
        <w:t xml:space="preserve"> – 2-AG &amp; AEA, respectively, and its affinity to CB</w:t>
      </w:r>
      <w:r w:rsidR="001B02EF" w:rsidRPr="005271A9">
        <w:rPr>
          <w:b/>
          <w:bCs/>
          <w:sz w:val="28"/>
          <w:szCs w:val="28"/>
        </w:rPr>
        <w:t>2</w:t>
      </w:r>
      <w:r w:rsidR="001B02EF">
        <w:rPr>
          <w:sz w:val="28"/>
          <w:szCs w:val="28"/>
        </w:rPr>
        <w:t xml:space="preserve"> is 6-15 times higher</w:t>
      </w:r>
      <w:r w:rsidR="005271A9">
        <w:rPr>
          <w:sz w:val="28"/>
          <w:szCs w:val="28"/>
        </w:rPr>
        <w:t xml:space="preserve"> compared to 2-AG &amp; AEA</w:t>
      </w:r>
      <w:r w:rsidR="00841CFB">
        <w:rPr>
          <w:sz w:val="28"/>
          <w:szCs w:val="28"/>
        </w:rPr>
        <w:t>, respectively</w:t>
      </w:r>
      <w:r w:rsidR="001B02EF">
        <w:rPr>
          <w:sz w:val="28"/>
          <w:szCs w:val="28"/>
        </w:rPr>
        <w:t xml:space="preserve">. </w:t>
      </w:r>
    </w:p>
    <w:p w14:paraId="79251547" w14:textId="77777777" w:rsidR="00DF39A4" w:rsidRDefault="00DF39A4" w:rsidP="00FA03FD">
      <w:pPr>
        <w:bidi w:val="0"/>
        <w:rPr>
          <w:sz w:val="28"/>
          <w:szCs w:val="28"/>
        </w:rPr>
      </w:pPr>
      <w:r w:rsidRPr="00F7735C">
        <w:rPr>
          <w:b/>
          <w:bCs/>
          <w:sz w:val="28"/>
          <w:szCs w:val="28"/>
        </w:rPr>
        <w:t>Mitochondria</w:t>
      </w:r>
      <w:r w:rsidR="005271A9">
        <w:rPr>
          <w:sz w:val="28"/>
          <w:szCs w:val="28"/>
        </w:rPr>
        <w:t xml:space="preserve">l </w:t>
      </w:r>
      <w:r w:rsidR="005271A9">
        <w:rPr>
          <w:b/>
          <w:bCs/>
          <w:sz w:val="28"/>
          <w:szCs w:val="28"/>
        </w:rPr>
        <w:t>CB1</w:t>
      </w:r>
      <w:r w:rsidR="005271A9" w:rsidRPr="005271A9">
        <w:rPr>
          <w:b/>
          <w:bCs/>
          <w:sz w:val="28"/>
          <w:szCs w:val="28"/>
        </w:rPr>
        <w:t>R</w:t>
      </w:r>
      <w:r w:rsidR="005271A9">
        <w:rPr>
          <w:sz w:val="28"/>
          <w:szCs w:val="28"/>
        </w:rPr>
        <w:t xml:space="preserve"> [</w:t>
      </w:r>
      <w:r w:rsidR="005271A9" w:rsidRPr="005271A9">
        <w:rPr>
          <w:b/>
          <w:bCs/>
          <w:sz w:val="28"/>
          <w:szCs w:val="28"/>
        </w:rPr>
        <w:t>mCB1R</w:t>
      </w:r>
      <w:r w:rsidR="005271A9">
        <w:rPr>
          <w:sz w:val="28"/>
          <w:szCs w:val="28"/>
        </w:rPr>
        <w:t>]</w:t>
      </w:r>
      <w:r w:rsidR="00FA03FD">
        <w:rPr>
          <w:sz w:val="28"/>
          <w:szCs w:val="28"/>
        </w:rPr>
        <w:t xml:space="preserve"> </w:t>
      </w:r>
      <w:r w:rsidR="005271A9">
        <w:rPr>
          <w:sz w:val="28"/>
          <w:szCs w:val="28"/>
        </w:rPr>
        <w:t xml:space="preserve">Mitochondria </w:t>
      </w:r>
      <w:r w:rsidRPr="00F7735C">
        <w:rPr>
          <w:sz w:val="28"/>
          <w:szCs w:val="28"/>
        </w:rPr>
        <w:t>are found in every complex orga</w:t>
      </w:r>
      <w:r>
        <w:rPr>
          <w:sz w:val="28"/>
          <w:szCs w:val="28"/>
        </w:rPr>
        <w:t>nism</w:t>
      </w:r>
      <w:r w:rsidRPr="00F7735C">
        <w:rPr>
          <w:sz w:val="28"/>
          <w:szCs w:val="28"/>
        </w:rPr>
        <w:t xml:space="preserve"> and they produce around 90% of the energy we need to survive. They also play a vital role in killing cel</w:t>
      </w:r>
      <w:r>
        <w:rPr>
          <w:sz w:val="28"/>
          <w:szCs w:val="28"/>
        </w:rPr>
        <w:t>ls appropriately (to avoid tumor growth</w:t>
      </w:r>
      <w:r w:rsidRPr="00F7735C">
        <w:rPr>
          <w:sz w:val="28"/>
          <w:szCs w:val="28"/>
        </w:rPr>
        <w:t>), produce chemicals we need and get rid of stuff we don’t. In short, they are majorly important and if they stop working properl</w:t>
      </w:r>
      <w:r>
        <w:rPr>
          <w:sz w:val="28"/>
          <w:szCs w:val="28"/>
        </w:rPr>
        <w:t>y, very bad things happen to our</w:t>
      </w:r>
      <w:r w:rsidRPr="00F7735C">
        <w:rPr>
          <w:sz w:val="28"/>
          <w:szCs w:val="28"/>
        </w:rPr>
        <w:t xml:space="preserve"> body</w:t>
      </w:r>
      <w:r>
        <w:rPr>
          <w:rFonts w:cs="Arial" w:hint="cs"/>
          <w:sz w:val="28"/>
          <w:szCs w:val="28"/>
          <w:rtl/>
        </w:rPr>
        <w:t xml:space="preserve"> </w:t>
      </w:r>
      <w:r w:rsidRPr="00F7735C">
        <w:rPr>
          <w:rFonts w:cs="Arial"/>
          <w:sz w:val="28"/>
          <w:szCs w:val="28"/>
          <w:rtl/>
        </w:rPr>
        <w:t>.</w:t>
      </w:r>
      <w:r>
        <w:rPr>
          <w:sz w:val="28"/>
          <w:szCs w:val="28"/>
        </w:rPr>
        <w:t>T</w:t>
      </w:r>
      <w:r w:rsidRPr="00F7735C">
        <w:rPr>
          <w:sz w:val="28"/>
          <w:szCs w:val="28"/>
        </w:rPr>
        <w:t xml:space="preserve">here are </w:t>
      </w:r>
      <w:r w:rsidR="0082523D">
        <w:rPr>
          <w:sz w:val="28"/>
          <w:szCs w:val="28"/>
        </w:rPr>
        <w:t xml:space="preserve">membrane </w:t>
      </w:r>
      <w:r w:rsidR="005271A9">
        <w:rPr>
          <w:sz w:val="28"/>
          <w:szCs w:val="28"/>
        </w:rPr>
        <w:t>eCB</w:t>
      </w:r>
      <w:r w:rsidRPr="00F7735C">
        <w:rPr>
          <w:sz w:val="28"/>
          <w:szCs w:val="28"/>
        </w:rPr>
        <w:t xml:space="preserve"> receptors in the very structure of mitochondrial cell walls</w:t>
      </w:r>
      <w:r>
        <w:rPr>
          <w:sz w:val="28"/>
          <w:szCs w:val="28"/>
        </w:rPr>
        <w:t xml:space="preserve"> [</w:t>
      </w:r>
      <w:r w:rsidRPr="005271A9">
        <w:rPr>
          <w:sz w:val="28"/>
          <w:szCs w:val="28"/>
        </w:rPr>
        <w:t>mCB1R</w:t>
      </w:r>
      <w:r>
        <w:rPr>
          <w:sz w:val="28"/>
          <w:szCs w:val="28"/>
        </w:rPr>
        <w:t>]</w:t>
      </w:r>
      <w:r w:rsidRPr="00F7735C">
        <w:rPr>
          <w:sz w:val="28"/>
          <w:szCs w:val="28"/>
        </w:rPr>
        <w:t>, meaning that a fully functioni</w:t>
      </w:r>
      <w:r>
        <w:rPr>
          <w:sz w:val="28"/>
          <w:szCs w:val="28"/>
        </w:rPr>
        <w:t>ng ECS is needed to support these receptors</w:t>
      </w:r>
      <w:r w:rsidRPr="00F7735C">
        <w:rPr>
          <w:sz w:val="28"/>
          <w:szCs w:val="28"/>
        </w:rPr>
        <w:t xml:space="preserve"> and keep the very f</w:t>
      </w:r>
      <w:r>
        <w:rPr>
          <w:sz w:val="28"/>
          <w:szCs w:val="28"/>
        </w:rPr>
        <w:t xml:space="preserve">abric of our being going strong. </w:t>
      </w:r>
      <w:r w:rsidRPr="00BB6FC1">
        <w:rPr>
          <w:sz w:val="28"/>
          <w:szCs w:val="28"/>
          <w:u w:val="single"/>
        </w:rPr>
        <w:t>Functioning</w:t>
      </w:r>
      <w:r w:rsidRPr="00D05E05">
        <w:rPr>
          <w:sz w:val="28"/>
          <w:szCs w:val="28"/>
          <w:u w:val="single"/>
        </w:rPr>
        <w:t xml:space="preserve"> mitochondria</w:t>
      </w:r>
      <w:r>
        <w:rPr>
          <w:sz w:val="28"/>
          <w:szCs w:val="28"/>
        </w:rPr>
        <w:t xml:space="preserve"> is most important for athletes, sportsman &amp; body builders.</w:t>
      </w:r>
    </w:p>
    <w:p w14:paraId="1EAE33FD" w14:textId="77777777" w:rsidR="00790D4C" w:rsidRPr="00DF39A4" w:rsidRDefault="007A4C38" w:rsidP="00DF39A4">
      <w:pPr>
        <w:bidi w:val="0"/>
        <w:rPr>
          <w:b/>
          <w:bCs/>
          <w:sz w:val="28"/>
          <w:szCs w:val="28"/>
        </w:rPr>
      </w:pPr>
      <w:r>
        <w:rPr>
          <w:b/>
          <w:bCs/>
          <w:sz w:val="28"/>
          <w:szCs w:val="28"/>
        </w:rPr>
        <w:t>Cannabinoid receptor type 2 (CB2)</w:t>
      </w:r>
      <w:r w:rsidR="00FF4D9B">
        <w:rPr>
          <w:sz w:val="28"/>
          <w:szCs w:val="28"/>
        </w:rPr>
        <w:t xml:space="preserve"> is a GPCR</w:t>
      </w:r>
      <w:r w:rsidR="00FF4D9B" w:rsidRPr="00FF4D9B">
        <w:rPr>
          <w:sz w:val="28"/>
          <w:szCs w:val="28"/>
        </w:rPr>
        <w:t xml:space="preserve"> from the cannabinoid r</w:t>
      </w:r>
      <w:r w:rsidR="000F6B88">
        <w:rPr>
          <w:sz w:val="28"/>
          <w:szCs w:val="28"/>
        </w:rPr>
        <w:t>eceptor family that is</w:t>
      </w:r>
      <w:r w:rsidR="00FF4D9B" w:rsidRPr="00FF4D9B">
        <w:rPr>
          <w:sz w:val="28"/>
          <w:szCs w:val="28"/>
        </w:rPr>
        <w:t xml:space="preserve"> closely related to t</w:t>
      </w:r>
      <w:r w:rsidR="00FF4D9B">
        <w:rPr>
          <w:sz w:val="28"/>
          <w:szCs w:val="28"/>
        </w:rPr>
        <w:t>he CB1</w:t>
      </w:r>
      <w:r w:rsidR="000F6B88">
        <w:rPr>
          <w:sz w:val="28"/>
          <w:szCs w:val="28"/>
        </w:rPr>
        <w:t xml:space="preserve"> receptor</w:t>
      </w:r>
      <w:r w:rsidR="00FF4D9B" w:rsidRPr="00FF4D9B">
        <w:rPr>
          <w:sz w:val="28"/>
          <w:szCs w:val="28"/>
        </w:rPr>
        <w:t xml:space="preserve">, which is largely responsible for the efficacy of </w:t>
      </w:r>
      <w:r w:rsidR="005C581B">
        <w:rPr>
          <w:sz w:val="28"/>
          <w:szCs w:val="28"/>
        </w:rPr>
        <w:t>e</w:t>
      </w:r>
      <w:r w:rsidR="000F6B88">
        <w:rPr>
          <w:sz w:val="28"/>
          <w:szCs w:val="28"/>
        </w:rPr>
        <w:t>ndocannabinoid (eCB)</w:t>
      </w:r>
      <w:r w:rsidR="00FF4D9B" w:rsidRPr="00FF4D9B">
        <w:rPr>
          <w:sz w:val="28"/>
          <w:szCs w:val="28"/>
        </w:rPr>
        <w:t xml:space="preserve">-mediated </w:t>
      </w:r>
      <w:r w:rsidR="00FF4D9B" w:rsidRPr="00FA03FD">
        <w:rPr>
          <w:b/>
          <w:bCs/>
          <w:sz w:val="28"/>
          <w:szCs w:val="28"/>
        </w:rPr>
        <w:t>pre</w:t>
      </w:r>
      <w:r w:rsidR="00FF4D9B" w:rsidRPr="00FF4D9B">
        <w:rPr>
          <w:sz w:val="28"/>
          <w:szCs w:val="28"/>
        </w:rPr>
        <w:t>synaptic-inhibition, the psychoactive prop</w:t>
      </w:r>
      <w:r w:rsidR="00FF4D9B">
        <w:rPr>
          <w:sz w:val="28"/>
          <w:szCs w:val="28"/>
        </w:rPr>
        <w:t>erties of THC</w:t>
      </w:r>
      <w:r w:rsidR="00FF4D9B" w:rsidRPr="00FF4D9B">
        <w:rPr>
          <w:sz w:val="28"/>
          <w:szCs w:val="28"/>
        </w:rPr>
        <w:t xml:space="preserve"> and </w:t>
      </w:r>
      <w:r w:rsidR="00FF4D9B">
        <w:rPr>
          <w:sz w:val="28"/>
          <w:szCs w:val="28"/>
        </w:rPr>
        <w:t>some other pCBs</w:t>
      </w:r>
      <w:r w:rsidR="005C581B">
        <w:rPr>
          <w:sz w:val="28"/>
          <w:szCs w:val="28"/>
        </w:rPr>
        <w:t xml:space="preserve"> such as CBG</w:t>
      </w:r>
      <w:r w:rsidR="00FF4D9B">
        <w:rPr>
          <w:sz w:val="28"/>
          <w:szCs w:val="28"/>
        </w:rPr>
        <w:t>.</w:t>
      </w:r>
      <w:r w:rsidR="00FF4D9B" w:rsidRPr="00FF4D9B">
        <w:rPr>
          <w:sz w:val="28"/>
          <w:szCs w:val="28"/>
        </w:rPr>
        <w:t xml:space="preserve"> The principal endogenous ligand </w:t>
      </w:r>
      <w:r w:rsidR="00FF4D9B">
        <w:rPr>
          <w:sz w:val="28"/>
          <w:szCs w:val="28"/>
        </w:rPr>
        <w:t xml:space="preserve">(high-affinity </w:t>
      </w:r>
      <w:r w:rsidR="00FF4D9B" w:rsidRPr="00FA03FD">
        <w:rPr>
          <w:b/>
          <w:bCs/>
          <w:sz w:val="28"/>
          <w:szCs w:val="28"/>
        </w:rPr>
        <w:t>full</w:t>
      </w:r>
      <w:r w:rsidR="00FF4D9B">
        <w:rPr>
          <w:sz w:val="28"/>
          <w:szCs w:val="28"/>
        </w:rPr>
        <w:t xml:space="preserve"> agonist) </w:t>
      </w:r>
      <w:r w:rsidR="00FA03FD">
        <w:rPr>
          <w:sz w:val="28"/>
          <w:szCs w:val="28"/>
        </w:rPr>
        <w:t>for the CB2 receptor is 2-AG</w:t>
      </w:r>
      <w:r w:rsidR="00790D4C">
        <w:rPr>
          <w:sz w:val="28"/>
          <w:szCs w:val="28"/>
        </w:rPr>
        <w:t>.</w:t>
      </w:r>
    </w:p>
    <w:p w14:paraId="1C0D39AB" w14:textId="77777777" w:rsidR="006462EC" w:rsidRDefault="00FA03FD" w:rsidP="00205664">
      <w:pPr>
        <w:bidi w:val="0"/>
        <w:rPr>
          <w:sz w:val="28"/>
          <w:szCs w:val="28"/>
        </w:rPr>
      </w:pPr>
      <w:r>
        <w:rPr>
          <w:sz w:val="28"/>
          <w:szCs w:val="28"/>
        </w:rPr>
        <w:t>The CB2 receptor is</w:t>
      </w:r>
      <w:r w:rsidR="00790D4C">
        <w:rPr>
          <w:sz w:val="28"/>
          <w:szCs w:val="28"/>
        </w:rPr>
        <w:t xml:space="preserve"> </w:t>
      </w:r>
      <w:r w:rsidR="00790D4C" w:rsidRPr="00790D4C">
        <w:rPr>
          <w:sz w:val="28"/>
          <w:szCs w:val="28"/>
        </w:rPr>
        <w:t>comprise</w:t>
      </w:r>
      <w:r w:rsidR="00790D4C">
        <w:rPr>
          <w:sz w:val="28"/>
          <w:szCs w:val="28"/>
        </w:rPr>
        <w:t>d by app</w:t>
      </w:r>
      <w:r>
        <w:rPr>
          <w:sz w:val="28"/>
          <w:szCs w:val="28"/>
        </w:rPr>
        <w:t>roximately 360 amino acids [</w:t>
      </w:r>
      <w:r w:rsidRPr="00FA03FD">
        <w:rPr>
          <w:b/>
          <w:bCs/>
          <w:sz w:val="28"/>
          <w:szCs w:val="28"/>
        </w:rPr>
        <w:t>AAs</w:t>
      </w:r>
      <w:r>
        <w:rPr>
          <w:sz w:val="28"/>
          <w:szCs w:val="28"/>
        </w:rPr>
        <w:t>]</w:t>
      </w:r>
      <w:r w:rsidR="00790D4C">
        <w:rPr>
          <w:sz w:val="28"/>
          <w:szCs w:val="28"/>
        </w:rPr>
        <w:t>, making it</w:t>
      </w:r>
      <w:r w:rsidR="00790D4C" w:rsidRPr="00790D4C">
        <w:rPr>
          <w:sz w:val="28"/>
          <w:szCs w:val="28"/>
        </w:rPr>
        <w:t xml:space="preserve"> shorter than the 473-amino-acid-long CB1 receptor</w:t>
      </w:r>
      <w:r w:rsidR="00790D4C">
        <w:rPr>
          <w:sz w:val="28"/>
          <w:szCs w:val="28"/>
        </w:rPr>
        <w:t xml:space="preserve">. </w:t>
      </w:r>
      <w:r w:rsidR="00790D4C" w:rsidRPr="00790D4C">
        <w:rPr>
          <w:sz w:val="28"/>
          <w:szCs w:val="28"/>
        </w:rPr>
        <w:t>As is commonly se</w:t>
      </w:r>
      <w:r w:rsidR="00790D4C">
        <w:rPr>
          <w:sz w:val="28"/>
          <w:szCs w:val="28"/>
        </w:rPr>
        <w:t>en in GPCR</w:t>
      </w:r>
      <w:r w:rsidR="00790D4C" w:rsidRPr="00790D4C">
        <w:rPr>
          <w:sz w:val="28"/>
          <w:szCs w:val="28"/>
        </w:rPr>
        <w:t>s, the CB2 receptor has seven trans</w:t>
      </w:r>
      <w:r w:rsidR="00790D4C">
        <w:rPr>
          <w:sz w:val="28"/>
          <w:szCs w:val="28"/>
        </w:rPr>
        <w:t>-</w:t>
      </w:r>
      <w:r w:rsidR="00790D4C" w:rsidRPr="00790D4C">
        <w:rPr>
          <w:sz w:val="28"/>
          <w:szCs w:val="28"/>
        </w:rPr>
        <w:t xml:space="preserve">membrane </w:t>
      </w:r>
      <w:r w:rsidR="00790D4C">
        <w:rPr>
          <w:sz w:val="28"/>
          <w:szCs w:val="28"/>
        </w:rPr>
        <w:t>[</w:t>
      </w:r>
      <w:r w:rsidR="00790D4C" w:rsidRPr="00FA03FD">
        <w:rPr>
          <w:b/>
          <w:bCs/>
          <w:sz w:val="28"/>
          <w:szCs w:val="28"/>
        </w:rPr>
        <w:t>7</w:t>
      </w:r>
      <w:r>
        <w:rPr>
          <w:b/>
          <w:bCs/>
          <w:sz w:val="28"/>
          <w:szCs w:val="28"/>
        </w:rPr>
        <w:t>-</w:t>
      </w:r>
      <w:r w:rsidR="00790D4C" w:rsidRPr="00FA03FD">
        <w:rPr>
          <w:b/>
          <w:bCs/>
          <w:sz w:val="28"/>
          <w:szCs w:val="28"/>
        </w:rPr>
        <w:t>TM</w:t>
      </w:r>
      <w:r w:rsidR="00790D4C">
        <w:rPr>
          <w:sz w:val="28"/>
          <w:szCs w:val="28"/>
        </w:rPr>
        <w:t>] panning domains,</w:t>
      </w:r>
      <w:r w:rsidR="00790D4C" w:rsidRPr="00790D4C">
        <w:rPr>
          <w:sz w:val="28"/>
          <w:szCs w:val="28"/>
        </w:rPr>
        <w:t xml:space="preserve"> a glycosylated N-terminus, and</w:t>
      </w:r>
      <w:r w:rsidR="00790D4C">
        <w:rPr>
          <w:sz w:val="28"/>
          <w:szCs w:val="28"/>
        </w:rPr>
        <w:t xml:space="preserve"> an intracellular C-terminus.</w:t>
      </w:r>
      <w:r w:rsidR="00790D4C" w:rsidRPr="00790D4C">
        <w:rPr>
          <w:sz w:val="28"/>
          <w:szCs w:val="28"/>
        </w:rPr>
        <w:t xml:space="preserve"> The C-terminus of CB2 receptors appears to play a critical role in the regulation of ligand-induced receptor </w:t>
      </w:r>
      <w:r w:rsidR="00790D4C" w:rsidRPr="00790D4C">
        <w:rPr>
          <w:b/>
          <w:bCs/>
          <w:sz w:val="28"/>
          <w:szCs w:val="28"/>
        </w:rPr>
        <w:t>de</w:t>
      </w:r>
      <w:r w:rsidR="00790D4C" w:rsidRPr="00790D4C">
        <w:rPr>
          <w:sz w:val="28"/>
          <w:szCs w:val="28"/>
        </w:rPr>
        <w:t>sensitization and down</w:t>
      </w:r>
      <w:r w:rsidR="00790D4C">
        <w:rPr>
          <w:sz w:val="28"/>
          <w:szCs w:val="28"/>
        </w:rPr>
        <w:t>-</w:t>
      </w:r>
      <w:r w:rsidR="00790D4C" w:rsidRPr="00790D4C">
        <w:rPr>
          <w:sz w:val="28"/>
          <w:szCs w:val="28"/>
        </w:rPr>
        <w:t xml:space="preserve">regulation following </w:t>
      </w:r>
      <w:r w:rsidR="00790D4C">
        <w:rPr>
          <w:sz w:val="28"/>
          <w:szCs w:val="28"/>
        </w:rPr>
        <w:t>repeated agonist application,</w:t>
      </w:r>
      <w:r w:rsidR="00790D4C" w:rsidRPr="00790D4C">
        <w:rPr>
          <w:sz w:val="28"/>
          <w:szCs w:val="28"/>
        </w:rPr>
        <w:t xml:space="preserve"> perhaps causing the receptor to become less responsive to particular ligands</w:t>
      </w:r>
      <w:r w:rsidR="00790D4C" w:rsidRPr="00790D4C">
        <w:rPr>
          <w:rFonts w:cs="Arial"/>
          <w:sz w:val="28"/>
          <w:szCs w:val="28"/>
          <w:rtl/>
        </w:rPr>
        <w:t>.</w:t>
      </w:r>
      <w:r w:rsidR="00790D4C">
        <w:rPr>
          <w:sz w:val="28"/>
          <w:szCs w:val="28"/>
        </w:rPr>
        <w:t xml:space="preserve"> </w:t>
      </w:r>
      <w:r w:rsidR="00790D4C" w:rsidRPr="00790D4C">
        <w:rPr>
          <w:sz w:val="28"/>
          <w:szCs w:val="28"/>
        </w:rPr>
        <w:t>The human CB1 and the CB2 receptors poss</w:t>
      </w:r>
      <w:r w:rsidR="00790D4C">
        <w:rPr>
          <w:sz w:val="28"/>
          <w:szCs w:val="28"/>
        </w:rPr>
        <w:t>ess approximately 44% AA</w:t>
      </w:r>
      <w:r w:rsidR="00790D4C" w:rsidRPr="00790D4C">
        <w:rPr>
          <w:sz w:val="28"/>
          <w:szCs w:val="28"/>
        </w:rPr>
        <w:t xml:space="preserve"> similar</w:t>
      </w:r>
      <w:r w:rsidR="00790D4C">
        <w:rPr>
          <w:sz w:val="28"/>
          <w:szCs w:val="28"/>
        </w:rPr>
        <w:t>ity.</w:t>
      </w:r>
      <w:r w:rsidR="00790D4C" w:rsidRPr="00790D4C">
        <w:rPr>
          <w:sz w:val="28"/>
          <w:szCs w:val="28"/>
        </w:rPr>
        <w:t xml:space="preserve"> When only the trans</w:t>
      </w:r>
      <w:r w:rsidR="00F107C2">
        <w:rPr>
          <w:sz w:val="28"/>
          <w:szCs w:val="28"/>
        </w:rPr>
        <w:t>-</w:t>
      </w:r>
      <w:r w:rsidR="00790D4C" w:rsidRPr="00790D4C">
        <w:rPr>
          <w:sz w:val="28"/>
          <w:szCs w:val="28"/>
        </w:rPr>
        <w:t>membrane regions of the receptors are con</w:t>
      </w:r>
      <w:r w:rsidR="00790D4C">
        <w:rPr>
          <w:sz w:val="28"/>
          <w:szCs w:val="28"/>
        </w:rPr>
        <w:t>sidered, however, the AA</w:t>
      </w:r>
      <w:r w:rsidR="00790D4C" w:rsidRPr="00790D4C">
        <w:rPr>
          <w:sz w:val="28"/>
          <w:szCs w:val="28"/>
        </w:rPr>
        <w:t xml:space="preserve"> similarity between the two receptor s</w:t>
      </w:r>
      <w:r w:rsidR="00790D4C">
        <w:rPr>
          <w:sz w:val="28"/>
          <w:szCs w:val="28"/>
        </w:rPr>
        <w:t>ubtypes is approximately 68%. The AA</w:t>
      </w:r>
      <w:r w:rsidR="00790D4C" w:rsidRPr="00790D4C">
        <w:rPr>
          <w:sz w:val="28"/>
          <w:szCs w:val="28"/>
        </w:rPr>
        <w:t xml:space="preserve"> sequence of the CB2 receptor is less highly </w:t>
      </w:r>
      <w:r w:rsidR="00790D4C" w:rsidRPr="00790D4C">
        <w:rPr>
          <w:sz w:val="28"/>
          <w:szCs w:val="28"/>
        </w:rPr>
        <w:lastRenderedPageBreak/>
        <w:t>conserved across human and rodent speci</w:t>
      </w:r>
      <w:r w:rsidR="00790D4C">
        <w:rPr>
          <w:sz w:val="28"/>
          <w:szCs w:val="28"/>
        </w:rPr>
        <w:t>es as compared to AA</w:t>
      </w:r>
      <w:r w:rsidR="00790D4C" w:rsidRPr="00790D4C">
        <w:rPr>
          <w:sz w:val="28"/>
          <w:szCs w:val="28"/>
        </w:rPr>
        <w:t xml:space="preserve"> s</w:t>
      </w:r>
      <w:r w:rsidR="00790D4C">
        <w:rPr>
          <w:sz w:val="28"/>
          <w:szCs w:val="28"/>
        </w:rPr>
        <w:t>equence of the CB1 receptor.</w:t>
      </w:r>
      <w:r w:rsidR="00790D4C" w:rsidRPr="00790D4C">
        <w:rPr>
          <w:sz w:val="28"/>
          <w:szCs w:val="28"/>
        </w:rPr>
        <w:t xml:space="preserve"> Based on computer modeling, ligand interactions with CB2 receptor residues S</w:t>
      </w:r>
      <w:r w:rsidR="005C581B">
        <w:rPr>
          <w:sz w:val="28"/>
          <w:szCs w:val="28"/>
        </w:rPr>
        <w:t xml:space="preserve"> (S</w:t>
      </w:r>
      <w:r w:rsidR="00784AC5">
        <w:rPr>
          <w:sz w:val="28"/>
          <w:szCs w:val="28"/>
        </w:rPr>
        <w:t xml:space="preserve">erine) </w:t>
      </w:r>
      <w:r w:rsidR="00790D4C" w:rsidRPr="00790D4C">
        <w:rPr>
          <w:sz w:val="28"/>
          <w:szCs w:val="28"/>
        </w:rPr>
        <w:t>3.31 and F</w:t>
      </w:r>
      <w:r w:rsidR="00784AC5">
        <w:rPr>
          <w:sz w:val="28"/>
          <w:szCs w:val="28"/>
        </w:rPr>
        <w:t xml:space="preserve"> (</w:t>
      </w:r>
      <w:r w:rsidR="00F107C2">
        <w:rPr>
          <w:sz w:val="28"/>
          <w:szCs w:val="28"/>
        </w:rPr>
        <w:t>Phenylalanine)</w:t>
      </w:r>
      <w:r w:rsidR="00784AC5">
        <w:rPr>
          <w:sz w:val="28"/>
          <w:szCs w:val="28"/>
        </w:rPr>
        <w:t xml:space="preserve"> </w:t>
      </w:r>
      <w:r w:rsidR="00790D4C" w:rsidRPr="00790D4C">
        <w:rPr>
          <w:sz w:val="28"/>
          <w:szCs w:val="28"/>
        </w:rPr>
        <w:t>5.46 appears to determine differences between CB1 a</w:t>
      </w:r>
      <w:r w:rsidR="00790D4C">
        <w:rPr>
          <w:sz w:val="28"/>
          <w:szCs w:val="28"/>
        </w:rPr>
        <w:t xml:space="preserve">nd </w:t>
      </w:r>
      <w:r w:rsidR="00790D4C" w:rsidRPr="005C581B">
        <w:rPr>
          <w:b/>
          <w:bCs/>
          <w:sz w:val="28"/>
          <w:szCs w:val="28"/>
        </w:rPr>
        <w:t>CB2 receptor selectivity</w:t>
      </w:r>
      <w:r w:rsidR="00790D4C">
        <w:rPr>
          <w:sz w:val="28"/>
          <w:szCs w:val="28"/>
        </w:rPr>
        <w:t>.</w:t>
      </w:r>
      <w:r w:rsidR="00790D4C" w:rsidRPr="00790D4C">
        <w:rPr>
          <w:sz w:val="28"/>
          <w:szCs w:val="28"/>
        </w:rPr>
        <w:t xml:space="preserve"> In CB2 receptors, lipophilic groups interact with the F5.46 residue, allowing them to form a </w:t>
      </w:r>
      <w:r w:rsidR="00790D4C" w:rsidRPr="00784AC5">
        <w:rPr>
          <w:sz w:val="28"/>
          <w:szCs w:val="28"/>
          <w:u w:val="single"/>
        </w:rPr>
        <w:t>hydrogen bo</w:t>
      </w:r>
      <w:r w:rsidR="00790D4C">
        <w:rPr>
          <w:sz w:val="28"/>
          <w:szCs w:val="28"/>
        </w:rPr>
        <w:t>nd with the S3.31 residue.</w:t>
      </w:r>
      <w:r w:rsidR="00790D4C" w:rsidRPr="00790D4C">
        <w:rPr>
          <w:sz w:val="28"/>
          <w:szCs w:val="28"/>
        </w:rPr>
        <w:t xml:space="preserve"> These interactions induce a conformational change in the receptor structure, which triggers the activation of various intracell</w:t>
      </w:r>
      <w:r w:rsidR="00790D4C">
        <w:rPr>
          <w:sz w:val="28"/>
          <w:szCs w:val="28"/>
        </w:rPr>
        <w:t>ular signaling pathways.</w:t>
      </w:r>
      <w:r w:rsidR="00784AC5">
        <w:rPr>
          <w:sz w:val="28"/>
          <w:szCs w:val="28"/>
        </w:rPr>
        <w:t xml:space="preserve"> </w:t>
      </w:r>
      <w:r w:rsidR="004E22A7" w:rsidRPr="004E22A7">
        <w:rPr>
          <w:sz w:val="28"/>
          <w:szCs w:val="28"/>
        </w:rPr>
        <w:t>Like the CB1 receptors, CB2 receptors inhibit the activity of adenylyl cyclase</w:t>
      </w:r>
      <w:r w:rsidR="004E22A7">
        <w:rPr>
          <w:sz w:val="28"/>
          <w:szCs w:val="28"/>
        </w:rPr>
        <w:t xml:space="preserve"> [</w:t>
      </w:r>
      <w:r w:rsidR="004E22A7" w:rsidRPr="001F46B6">
        <w:rPr>
          <w:b/>
          <w:bCs/>
          <w:sz w:val="28"/>
          <w:szCs w:val="28"/>
        </w:rPr>
        <w:t>AC</w:t>
      </w:r>
      <w:r w:rsidR="004E22A7">
        <w:rPr>
          <w:sz w:val="28"/>
          <w:szCs w:val="28"/>
        </w:rPr>
        <w:t xml:space="preserve">] </w:t>
      </w:r>
      <w:r w:rsidR="004E22A7" w:rsidRPr="004E22A7">
        <w:rPr>
          <w:sz w:val="28"/>
          <w:szCs w:val="28"/>
        </w:rPr>
        <w:t>throug</w:t>
      </w:r>
      <w:r w:rsidR="004E22A7">
        <w:rPr>
          <w:sz w:val="28"/>
          <w:szCs w:val="28"/>
        </w:rPr>
        <w:t>h their Gi/Goα subunits.</w:t>
      </w:r>
      <w:r w:rsidR="004E22A7" w:rsidRPr="004E22A7">
        <w:rPr>
          <w:sz w:val="28"/>
          <w:szCs w:val="28"/>
        </w:rPr>
        <w:t xml:space="preserve"> CB2 can also couple to stimulatory Gαs subunits leading to an increase of intracellular </w:t>
      </w:r>
      <w:r w:rsidR="005C581B">
        <w:rPr>
          <w:sz w:val="28"/>
          <w:szCs w:val="28"/>
        </w:rPr>
        <w:t>cyclic adenosine monophosphate [</w:t>
      </w:r>
      <w:r w:rsidR="004E22A7" w:rsidRPr="005C581B">
        <w:rPr>
          <w:b/>
          <w:bCs/>
          <w:sz w:val="28"/>
          <w:szCs w:val="28"/>
        </w:rPr>
        <w:t>cAMP</w:t>
      </w:r>
      <w:r w:rsidR="005C581B">
        <w:rPr>
          <w:sz w:val="28"/>
          <w:szCs w:val="28"/>
        </w:rPr>
        <w:t>]</w:t>
      </w:r>
      <w:r w:rsidR="004E22A7" w:rsidRPr="004E22A7">
        <w:rPr>
          <w:sz w:val="28"/>
          <w:szCs w:val="28"/>
        </w:rPr>
        <w:t>, as has been</w:t>
      </w:r>
      <w:r w:rsidR="004E22A7">
        <w:rPr>
          <w:sz w:val="28"/>
          <w:szCs w:val="28"/>
        </w:rPr>
        <w:t xml:space="preserve"> shown for human leukocytes.</w:t>
      </w:r>
      <w:r w:rsidR="004E22A7" w:rsidRPr="004E22A7">
        <w:rPr>
          <w:sz w:val="28"/>
          <w:szCs w:val="28"/>
        </w:rPr>
        <w:t xml:space="preserve"> Through their Gβγ subunits, CB2 receptors are also known to be coupled to t</w:t>
      </w:r>
      <w:r w:rsidR="004E22A7">
        <w:rPr>
          <w:sz w:val="28"/>
          <w:szCs w:val="28"/>
        </w:rPr>
        <w:t>he MAPK-ERK pathway,</w:t>
      </w:r>
      <w:r w:rsidR="004E22A7" w:rsidRPr="004E22A7">
        <w:rPr>
          <w:sz w:val="28"/>
          <w:szCs w:val="28"/>
        </w:rPr>
        <w:t xml:space="preserve"> a complex and highly conserved signal transduction pathway, which regulates a number of cellular processes in ma</w:t>
      </w:r>
      <w:r w:rsidR="004E22A7">
        <w:rPr>
          <w:sz w:val="28"/>
          <w:szCs w:val="28"/>
        </w:rPr>
        <w:t>ture and developing tissues.</w:t>
      </w:r>
      <w:r w:rsidR="004E22A7" w:rsidRPr="004E22A7">
        <w:rPr>
          <w:sz w:val="28"/>
          <w:szCs w:val="28"/>
        </w:rPr>
        <w:t xml:space="preserve"> Activation of the MAPK-ERK pathway by CB2 receptor agonists</w:t>
      </w:r>
      <w:r w:rsidR="004E22A7">
        <w:rPr>
          <w:sz w:val="28"/>
          <w:szCs w:val="28"/>
        </w:rPr>
        <w:t>,</w:t>
      </w:r>
      <w:r w:rsidR="004E22A7" w:rsidRPr="004E22A7">
        <w:rPr>
          <w:sz w:val="28"/>
          <w:szCs w:val="28"/>
        </w:rPr>
        <w:t xml:space="preserve"> acting through the Gβγ subunit</w:t>
      </w:r>
      <w:r w:rsidR="004E22A7">
        <w:rPr>
          <w:sz w:val="28"/>
          <w:szCs w:val="28"/>
        </w:rPr>
        <w:t>,</w:t>
      </w:r>
      <w:r w:rsidR="004E22A7" w:rsidRPr="004E22A7">
        <w:rPr>
          <w:sz w:val="28"/>
          <w:szCs w:val="28"/>
        </w:rPr>
        <w:t xml:space="preserve"> ultimately results in changes in cell migration.</w:t>
      </w:r>
      <w:r w:rsidR="004E22A7">
        <w:rPr>
          <w:sz w:val="28"/>
          <w:szCs w:val="28"/>
        </w:rPr>
        <w:t xml:space="preserve"> </w:t>
      </w:r>
      <w:r w:rsidR="004E22A7" w:rsidRPr="004E22A7">
        <w:rPr>
          <w:sz w:val="28"/>
          <w:szCs w:val="28"/>
        </w:rPr>
        <w:t>Five recognized cannabinoids are produced endogeno</w:t>
      </w:r>
      <w:r w:rsidR="00DF39A4">
        <w:rPr>
          <w:sz w:val="28"/>
          <w:szCs w:val="28"/>
        </w:rPr>
        <w:t>usly: AEA, 2-AG</w:t>
      </w:r>
      <w:r w:rsidR="004E22A7" w:rsidRPr="004E22A7">
        <w:rPr>
          <w:sz w:val="28"/>
          <w:szCs w:val="28"/>
        </w:rPr>
        <w:t>, 2-arachidonyl glyceryl ether (</w:t>
      </w:r>
      <w:r w:rsidR="004E22A7">
        <w:rPr>
          <w:sz w:val="28"/>
          <w:szCs w:val="28"/>
        </w:rPr>
        <w:t>noladin ether), virodhamine, and</w:t>
      </w:r>
      <w:r w:rsidR="004E22A7" w:rsidRPr="004E22A7">
        <w:rPr>
          <w:sz w:val="28"/>
          <w:szCs w:val="28"/>
        </w:rPr>
        <w:t xml:space="preserve"> N-a</w:t>
      </w:r>
      <w:r w:rsidR="004E22A7">
        <w:rPr>
          <w:sz w:val="28"/>
          <w:szCs w:val="28"/>
        </w:rPr>
        <w:t>rachidonoyl-dopamine (NADA).</w:t>
      </w:r>
      <w:r w:rsidR="004E22A7" w:rsidRPr="004E22A7">
        <w:rPr>
          <w:sz w:val="28"/>
          <w:szCs w:val="28"/>
        </w:rPr>
        <w:t xml:space="preserve"> Many of these ligands appear to exhibit properties of functional selectivity at the CB2 receptor: 2-AG activates the MAPK-ERK pathway, while noladin </w:t>
      </w:r>
      <w:r w:rsidR="004E22A7">
        <w:rPr>
          <w:sz w:val="28"/>
          <w:szCs w:val="28"/>
        </w:rPr>
        <w:t>ether inhibits AC</w:t>
      </w:r>
      <w:r w:rsidR="004E22A7" w:rsidRPr="004E22A7">
        <w:rPr>
          <w:sz w:val="28"/>
          <w:szCs w:val="28"/>
        </w:rPr>
        <w:t>.</w:t>
      </w:r>
      <w:r w:rsidR="001F46B6">
        <w:rPr>
          <w:sz w:val="28"/>
          <w:szCs w:val="28"/>
        </w:rPr>
        <w:t xml:space="preserve"> </w:t>
      </w:r>
      <w:r w:rsidR="000249B3" w:rsidRPr="000249B3">
        <w:rPr>
          <w:sz w:val="28"/>
          <w:szCs w:val="28"/>
        </w:rPr>
        <w:t xml:space="preserve">Primary research on the functioning of the CB2 receptor has focused on the receptor's effects on the </w:t>
      </w:r>
      <w:r w:rsidR="000249B3" w:rsidRPr="00DF39A4">
        <w:rPr>
          <w:sz w:val="28"/>
          <w:szCs w:val="28"/>
          <w:u w:val="single"/>
        </w:rPr>
        <w:t>immunological activity</w:t>
      </w:r>
      <w:r w:rsidR="000249B3">
        <w:rPr>
          <w:sz w:val="28"/>
          <w:szCs w:val="28"/>
        </w:rPr>
        <w:t xml:space="preserve"> of leukocytes. </w:t>
      </w:r>
      <w:r w:rsidR="00DF39A4">
        <w:rPr>
          <w:sz w:val="28"/>
          <w:szCs w:val="28"/>
        </w:rPr>
        <w:t>T</w:t>
      </w:r>
      <w:r w:rsidR="000249B3" w:rsidRPr="000249B3">
        <w:rPr>
          <w:sz w:val="28"/>
          <w:szCs w:val="28"/>
        </w:rPr>
        <w:t>his receptor has been implicated in a variety of modulatory functions, including immune suppression, induction of apoptosis, and</w:t>
      </w:r>
      <w:r w:rsidR="000249B3">
        <w:rPr>
          <w:sz w:val="28"/>
          <w:szCs w:val="28"/>
        </w:rPr>
        <w:t xml:space="preserve"> induction of cell migration.</w:t>
      </w:r>
      <w:r w:rsidR="000249B3" w:rsidRPr="000249B3">
        <w:rPr>
          <w:sz w:val="28"/>
          <w:szCs w:val="28"/>
        </w:rPr>
        <w:t xml:space="preserve"> CB2 also signals via Gαs and increases intracellular cAMP in human leukocytes, leading to inducti</w:t>
      </w:r>
      <w:r w:rsidR="000249B3">
        <w:rPr>
          <w:sz w:val="28"/>
          <w:szCs w:val="28"/>
        </w:rPr>
        <w:t>on</w:t>
      </w:r>
      <w:r w:rsidR="005C581B">
        <w:rPr>
          <w:sz w:val="28"/>
          <w:szCs w:val="28"/>
        </w:rPr>
        <w:t xml:space="preserve"> of the cytokines - interleukin</w:t>
      </w:r>
      <w:r w:rsidR="000249B3">
        <w:rPr>
          <w:sz w:val="28"/>
          <w:szCs w:val="28"/>
        </w:rPr>
        <w:t xml:space="preserve"> 6 </w:t>
      </w:r>
      <w:r w:rsidR="001F46B6">
        <w:rPr>
          <w:sz w:val="28"/>
          <w:szCs w:val="28"/>
        </w:rPr>
        <w:t xml:space="preserve">[IL-6] </w:t>
      </w:r>
      <w:r w:rsidR="000249B3">
        <w:rPr>
          <w:sz w:val="28"/>
          <w:szCs w:val="28"/>
        </w:rPr>
        <w:t xml:space="preserve">and </w:t>
      </w:r>
      <w:r w:rsidR="001F46B6">
        <w:rPr>
          <w:sz w:val="28"/>
          <w:szCs w:val="28"/>
        </w:rPr>
        <w:t>IL-</w:t>
      </w:r>
      <w:r w:rsidR="000249B3">
        <w:rPr>
          <w:sz w:val="28"/>
          <w:szCs w:val="28"/>
        </w:rPr>
        <w:t>10</w:t>
      </w:r>
      <w:r w:rsidR="005C581B">
        <w:rPr>
          <w:sz w:val="28"/>
          <w:szCs w:val="28"/>
        </w:rPr>
        <w:t xml:space="preserve"> release</w:t>
      </w:r>
      <w:r w:rsidR="000249B3">
        <w:rPr>
          <w:sz w:val="28"/>
          <w:szCs w:val="28"/>
        </w:rPr>
        <w:t>.</w:t>
      </w:r>
      <w:r w:rsidR="000249B3" w:rsidRPr="000249B3">
        <w:rPr>
          <w:sz w:val="28"/>
          <w:szCs w:val="28"/>
        </w:rPr>
        <w:t xml:space="preserve"> Although the exact role of the cAMP cascade in the regulation of immune responses is currently under debate, laboratories have previously demonstrated tha</w:t>
      </w:r>
      <w:r w:rsidR="005C581B">
        <w:rPr>
          <w:sz w:val="28"/>
          <w:szCs w:val="28"/>
        </w:rPr>
        <w:t>t inhibition of AC</w:t>
      </w:r>
      <w:r w:rsidR="000249B3" w:rsidRPr="000249B3">
        <w:rPr>
          <w:sz w:val="28"/>
          <w:szCs w:val="28"/>
        </w:rPr>
        <w:t xml:space="preserve"> by CB2 receptor agonists results in a reduction in the </w:t>
      </w:r>
      <w:r w:rsidR="001F46B6">
        <w:rPr>
          <w:sz w:val="28"/>
          <w:szCs w:val="28"/>
        </w:rPr>
        <w:t xml:space="preserve">binding of transcription factor - </w:t>
      </w:r>
      <w:r w:rsidR="000249B3" w:rsidRPr="000249B3">
        <w:rPr>
          <w:sz w:val="28"/>
          <w:szCs w:val="28"/>
        </w:rPr>
        <w:t>cAMP re</w:t>
      </w:r>
      <w:r w:rsidR="001F46B6">
        <w:rPr>
          <w:sz w:val="28"/>
          <w:szCs w:val="28"/>
        </w:rPr>
        <w:t>sponse element-binding protein [</w:t>
      </w:r>
      <w:r w:rsidR="001F46B6" w:rsidRPr="001F46B6">
        <w:rPr>
          <w:b/>
          <w:bCs/>
          <w:sz w:val="28"/>
          <w:szCs w:val="28"/>
        </w:rPr>
        <w:t>CREB</w:t>
      </w:r>
      <w:r w:rsidR="00CC725A">
        <w:rPr>
          <w:b/>
          <w:bCs/>
          <w:sz w:val="28"/>
          <w:szCs w:val="28"/>
        </w:rPr>
        <w:t>]</w:t>
      </w:r>
      <w:r w:rsidR="001F46B6" w:rsidRPr="000249B3">
        <w:rPr>
          <w:sz w:val="28"/>
          <w:szCs w:val="28"/>
        </w:rPr>
        <w:t xml:space="preserve"> </w:t>
      </w:r>
      <w:r w:rsidR="001F46B6">
        <w:rPr>
          <w:sz w:val="28"/>
          <w:szCs w:val="28"/>
        </w:rPr>
        <w:t>to</w:t>
      </w:r>
      <w:r w:rsidR="00DF39A4">
        <w:rPr>
          <w:sz w:val="28"/>
          <w:szCs w:val="28"/>
        </w:rPr>
        <w:t xml:space="preserve"> the</w:t>
      </w:r>
      <w:r w:rsidR="001F46B6">
        <w:rPr>
          <w:sz w:val="28"/>
          <w:szCs w:val="28"/>
        </w:rPr>
        <w:t xml:space="preserve"> DNA. </w:t>
      </w:r>
      <w:r w:rsidR="000249B3" w:rsidRPr="000249B3">
        <w:rPr>
          <w:sz w:val="28"/>
          <w:szCs w:val="28"/>
        </w:rPr>
        <w:t xml:space="preserve"> This reduction causes changes in the expression of cri</w:t>
      </w:r>
      <w:r w:rsidR="001F46B6">
        <w:rPr>
          <w:sz w:val="28"/>
          <w:szCs w:val="28"/>
        </w:rPr>
        <w:t xml:space="preserve">tical </w:t>
      </w:r>
      <w:r w:rsidR="005C581B">
        <w:rPr>
          <w:sz w:val="28"/>
          <w:szCs w:val="28"/>
        </w:rPr>
        <w:t>immune-</w:t>
      </w:r>
      <w:r w:rsidR="001F46B6">
        <w:rPr>
          <w:sz w:val="28"/>
          <w:szCs w:val="28"/>
        </w:rPr>
        <w:lastRenderedPageBreak/>
        <w:t>regulatory genes</w:t>
      </w:r>
      <w:r w:rsidR="000249B3" w:rsidRPr="000249B3">
        <w:rPr>
          <w:sz w:val="28"/>
          <w:szCs w:val="28"/>
        </w:rPr>
        <w:t xml:space="preserve"> and ultimately </w:t>
      </w:r>
      <w:r w:rsidR="000249B3" w:rsidRPr="00DF39A4">
        <w:rPr>
          <w:sz w:val="28"/>
          <w:szCs w:val="28"/>
          <w:u w:val="single"/>
        </w:rPr>
        <w:t>su</w:t>
      </w:r>
      <w:r w:rsidR="001F46B6" w:rsidRPr="00DF39A4">
        <w:rPr>
          <w:sz w:val="28"/>
          <w:szCs w:val="28"/>
          <w:u w:val="single"/>
        </w:rPr>
        <w:t xml:space="preserve">ppression of </w:t>
      </w:r>
      <w:r w:rsidR="00DF39A4">
        <w:rPr>
          <w:sz w:val="28"/>
          <w:szCs w:val="28"/>
          <w:u w:val="single"/>
        </w:rPr>
        <w:t xml:space="preserve">eccessive </w:t>
      </w:r>
      <w:r w:rsidR="001F46B6" w:rsidRPr="00DF39A4">
        <w:rPr>
          <w:sz w:val="28"/>
          <w:szCs w:val="28"/>
          <w:u w:val="single"/>
        </w:rPr>
        <w:t>immune function</w:t>
      </w:r>
      <w:r w:rsidR="001F46B6">
        <w:rPr>
          <w:sz w:val="28"/>
          <w:szCs w:val="28"/>
        </w:rPr>
        <w:t xml:space="preserve">. </w:t>
      </w:r>
      <w:r w:rsidR="000249B3" w:rsidRPr="000249B3">
        <w:rPr>
          <w:sz w:val="28"/>
          <w:szCs w:val="28"/>
        </w:rPr>
        <w:t xml:space="preserve">Later studies examining the effect of synthetic cannabinoid agonist JWH-015 on CB2 receptors revealed that changes in cAMP levels result in the phosphorylation of leukocyte receptor tyrosine kinase at Tyr-505, leading to an </w:t>
      </w:r>
      <w:r w:rsidR="000249B3" w:rsidRPr="00205664">
        <w:rPr>
          <w:sz w:val="28"/>
          <w:szCs w:val="28"/>
          <w:u w:val="single"/>
        </w:rPr>
        <w:t>inhibition of T cell receptor signaling</w:t>
      </w:r>
      <w:r w:rsidR="000249B3" w:rsidRPr="000249B3">
        <w:rPr>
          <w:sz w:val="28"/>
          <w:szCs w:val="28"/>
        </w:rPr>
        <w:t xml:space="preserve">. Thus, CB2 agonists may also be useful for treatment of </w:t>
      </w:r>
      <w:r w:rsidR="000249B3" w:rsidRPr="001F46B6">
        <w:rPr>
          <w:b/>
          <w:bCs/>
          <w:sz w:val="28"/>
          <w:szCs w:val="28"/>
        </w:rPr>
        <w:t>inflammation</w:t>
      </w:r>
      <w:r w:rsidR="000249B3" w:rsidRPr="000249B3">
        <w:rPr>
          <w:sz w:val="28"/>
          <w:szCs w:val="28"/>
        </w:rPr>
        <w:t xml:space="preserve"> and </w:t>
      </w:r>
      <w:r w:rsidR="000249B3" w:rsidRPr="001F46B6">
        <w:rPr>
          <w:b/>
          <w:bCs/>
          <w:sz w:val="28"/>
          <w:szCs w:val="28"/>
        </w:rPr>
        <w:t>pain</w:t>
      </w:r>
      <w:r w:rsidR="000249B3" w:rsidRPr="000249B3">
        <w:rPr>
          <w:sz w:val="28"/>
          <w:szCs w:val="28"/>
        </w:rPr>
        <w:t xml:space="preserve">, and are currently being investigated, in particular for forms of pain that do not respond well to conventional treatments, such as </w:t>
      </w:r>
      <w:r w:rsidR="000249B3" w:rsidRPr="001F46B6">
        <w:rPr>
          <w:sz w:val="28"/>
          <w:szCs w:val="28"/>
          <w:u w:val="single"/>
        </w:rPr>
        <w:t>neuropathic pain</w:t>
      </w:r>
      <w:r w:rsidR="001F46B6">
        <w:rPr>
          <w:sz w:val="28"/>
          <w:szCs w:val="28"/>
        </w:rPr>
        <w:t xml:space="preserve">. </w:t>
      </w:r>
      <w:r w:rsidR="000249B3" w:rsidRPr="000249B3">
        <w:rPr>
          <w:sz w:val="28"/>
          <w:szCs w:val="28"/>
        </w:rPr>
        <w:t xml:space="preserve">Consistent with these findings are studies that demonstrate increased CB2 receptor expression in the spinal cord, dorsal root ganglion, and activated microglia </w:t>
      </w:r>
      <w:r w:rsidR="001F46B6">
        <w:rPr>
          <w:sz w:val="28"/>
          <w:szCs w:val="28"/>
        </w:rPr>
        <w:t>[</w:t>
      </w:r>
      <w:r w:rsidR="001F46B6" w:rsidRPr="00DF39A4">
        <w:rPr>
          <w:b/>
          <w:bCs/>
          <w:sz w:val="28"/>
          <w:szCs w:val="28"/>
        </w:rPr>
        <w:t>MG</w:t>
      </w:r>
      <w:r w:rsidR="001F46B6">
        <w:rPr>
          <w:sz w:val="28"/>
          <w:szCs w:val="28"/>
        </w:rPr>
        <w:t xml:space="preserve">] </w:t>
      </w:r>
      <w:r w:rsidR="000249B3" w:rsidRPr="000249B3">
        <w:rPr>
          <w:sz w:val="28"/>
          <w:szCs w:val="28"/>
        </w:rPr>
        <w:t>in the rodent neuropathic pain model, as well as on human hepto</w:t>
      </w:r>
      <w:r w:rsidR="001F46B6">
        <w:rPr>
          <w:sz w:val="28"/>
          <w:szCs w:val="28"/>
        </w:rPr>
        <w:t>-</w:t>
      </w:r>
      <w:r w:rsidR="000249B3" w:rsidRPr="000249B3">
        <w:rPr>
          <w:sz w:val="28"/>
          <w:szCs w:val="28"/>
        </w:rPr>
        <w:t>cellular carcinoma tumor samples</w:t>
      </w:r>
      <w:r w:rsidR="001F46B6">
        <w:rPr>
          <w:sz w:val="28"/>
          <w:szCs w:val="28"/>
        </w:rPr>
        <w:t>.</w:t>
      </w:r>
      <w:r w:rsidR="00816DDA">
        <w:rPr>
          <w:sz w:val="28"/>
          <w:szCs w:val="28"/>
        </w:rPr>
        <w:t xml:space="preserve"> </w:t>
      </w:r>
      <w:r w:rsidR="006462EC" w:rsidRPr="006462EC">
        <w:rPr>
          <w:sz w:val="28"/>
          <w:szCs w:val="28"/>
        </w:rPr>
        <w:t>CB2 receptors may have possible therapeutic roles in the treatment of</w:t>
      </w:r>
      <w:r w:rsidR="00205664">
        <w:rPr>
          <w:sz w:val="28"/>
          <w:szCs w:val="28"/>
        </w:rPr>
        <w:t xml:space="preserve"> many</w:t>
      </w:r>
      <w:r w:rsidR="006462EC" w:rsidRPr="006462EC">
        <w:rPr>
          <w:sz w:val="28"/>
          <w:szCs w:val="28"/>
        </w:rPr>
        <w:t xml:space="preserve"> </w:t>
      </w:r>
      <w:r w:rsidR="006462EC" w:rsidRPr="006462EC">
        <w:rPr>
          <w:sz w:val="28"/>
          <w:szCs w:val="28"/>
          <w:u w:val="single"/>
        </w:rPr>
        <w:t>neurodegenerative disorders</w:t>
      </w:r>
      <w:r w:rsidR="006462EC" w:rsidRPr="006462EC">
        <w:rPr>
          <w:sz w:val="28"/>
          <w:szCs w:val="28"/>
        </w:rPr>
        <w:t xml:space="preserve"> suc</w:t>
      </w:r>
      <w:r w:rsidR="006462EC">
        <w:rPr>
          <w:sz w:val="28"/>
          <w:szCs w:val="28"/>
        </w:rPr>
        <w:t xml:space="preserve">h </w:t>
      </w:r>
      <w:r w:rsidR="00B50870">
        <w:rPr>
          <w:sz w:val="28"/>
          <w:szCs w:val="28"/>
        </w:rPr>
        <w:t xml:space="preserve">as Alzheimer's disease </w:t>
      </w:r>
      <w:r w:rsidR="006462EC">
        <w:rPr>
          <w:sz w:val="28"/>
          <w:szCs w:val="28"/>
        </w:rPr>
        <w:t>[</w:t>
      </w:r>
      <w:r w:rsidR="006462EC" w:rsidRPr="00205664">
        <w:rPr>
          <w:b/>
          <w:bCs/>
          <w:sz w:val="28"/>
          <w:szCs w:val="28"/>
        </w:rPr>
        <w:t>AD</w:t>
      </w:r>
      <w:r w:rsidR="006462EC" w:rsidRPr="006462EC">
        <w:rPr>
          <w:sz w:val="28"/>
          <w:szCs w:val="28"/>
        </w:rPr>
        <w:t>]</w:t>
      </w:r>
      <w:r w:rsidR="006462EC">
        <w:rPr>
          <w:sz w:val="28"/>
          <w:szCs w:val="28"/>
        </w:rPr>
        <w:t>.</w:t>
      </w:r>
      <w:r w:rsidR="006462EC" w:rsidRPr="006462EC">
        <w:rPr>
          <w:sz w:val="28"/>
          <w:szCs w:val="28"/>
        </w:rPr>
        <w:t xml:space="preserve"> Specifically, the </w:t>
      </w:r>
      <w:r w:rsidR="006462EC">
        <w:rPr>
          <w:sz w:val="28"/>
          <w:szCs w:val="28"/>
        </w:rPr>
        <w:t xml:space="preserve">high affinity </w:t>
      </w:r>
      <w:r w:rsidR="006462EC" w:rsidRPr="006462EC">
        <w:rPr>
          <w:sz w:val="28"/>
          <w:szCs w:val="28"/>
        </w:rPr>
        <w:t xml:space="preserve">CB2 </w:t>
      </w:r>
      <w:r w:rsidR="00044236">
        <w:rPr>
          <w:sz w:val="28"/>
          <w:szCs w:val="28"/>
        </w:rPr>
        <w:t xml:space="preserve">synthetic </w:t>
      </w:r>
      <w:r w:rsidR="006462EC" w:rsidRPr="006462EC">
        <w:rPr>
          <w:sz w:val="28"/>
          <w:szCs w:val="28"/>
        </w:rPr>
        <w:t xml:space="preserve">agonist JWH-015 was shown to induce macrophages to remove native </w:t>
      </w:r>
      <w:r w:rsidR="006462EC" w:rsidRPr="00730BF6">
        <w:rPr>
          <w:sz w:val="28"/>
          <w:szCs w:val="28"/>
        </w:rPr>
        <w:t>beta-amyloid protein</w:t>
      </w:r>
      <w:r w:rsidR="006462EC">
        <w:rPr>
          <w:sz w:val="28"/>
          <w:szCs w:val="28"/>
        </w:rPr>
        <w:t xml:space="preserve"> from frozen human tissues.</w:t>
      </w:r>
      <w:r w:rsidR="006462EC" w:rsidRPr="006462EC">
        <w:rPr>
          <w:sz w:val="28"/>
          <w:szCs w:val="28"/>
        </w:rPr>
        <w:t xml:space="preserve"> In p</w:t>
      </w:r>
      <w:r w:rsidR="006462EC">
        <w:rPr>
          <w:sz w:val="28"/>
          <w:szCs w:val="28"/>
        </w:rPr>
        <w:t>atients with AD</w:t>
      </w:r>
      <w:r w:rsidR="006462EC" w:rsidRPr="006462EC">
        <w:rPr>
          <w:sz w:val="28"/>
          <w:szCs w:val="28"/>
        </w:rPr>
        <w:t>, beta-amyloid proteins form aggregates known as senile plaques, whic</w:t>
      </w:r>
      <w:r w:rsidR="006462EC">
        <w:rPr>
          <w:sz w:val="28"/>
          <w:szCs w:val="28"/>
        </w:rPr>
        <w:t>h disrupt neural functioning.</w:t>
      </w:r>
      <w:r w:rsidR="00816DDA">
        <w:rPr>
          <w:sz w:val="28"/>
          <w:szCs w:val="28"/>
        </w:rPr>
        <w:t xml:space="preserve"> </w:t>
      </w:r>
      <w:r w:rsidR="00044236">
        <w:rPr>
          <w:sz w:val="28"/>
          <w:szCs w:val="28"/>
        </w:rPr>
        <w:t>Changes in eCBs</w:t>
      </w:r>
      <w:r w:rsidR="006462EC" w:rsidRPr="006462EC">
        <w:rPr>
          <w:sz w:val="28"/>
          <w:szCs w:val="28"/>
        </w:rPr>
        <w:t xml:space="preserve"> levels and/or CB2 receptor expressions have been reported in almost al</w:t>
      </w:r>
      <w:r w:rsidR="006462EC">
        <w:rPr>
          <w:sz w:val="28"/>
          <w:szCs w:val="28"/>
        </w:rPr>
        <w:t>l diseases affecting humans,</w:t>
      </w:r>
      <w:r w:rsidR="006462EC" w:rsidRPr="006462EC">
        <w:rPr>
          <w:sz w:val="28"/>
          <w:szCs w:val="28"/>
        </w:rPr>
        <w:t xml:space="preserve"> ranging from </w:t>
      </w:r>
      <w:r w:rsidR="00205664" w:rsidRPr="006462EC">
        <w:rPr>
          <w:sz w:val="28"/>
          <w:szCs w:val="28"/>
        </w:rPr>
        <w:t>psychiatric</w:t>
      </w:r>
      <w:r w:rsidR="00205664">
        <w:rPr>
          <w:sz w:val="28"/>
          <w:szCs w:val="28"/>
        </w:rPr>
        <w:t xml:space="preserve">, </w:t>
      </w:r>
      <w:r w:rsidR="005271A9">
        <w:rPr>
          <w:sz w:val="28"/>
          <w:szCs w:val="28"/>
        </w:rPr>
        <w:t>cardiovascular, GI</w:t>
      </w:r>
      <w:r w:rsidR="006462EC" w:rsidRPr="006462EC">
        <w:rPr>
          <w:sz w:val="28"/>
          <w:szCs w:val="28"/>
        </w:rPr>
        <w:t>, l</w:t>
      </w:r>
      <w:r w:rsidR="00205664">
        <w:rPr>
          <w:sz w:val="28"/>
          <w:szCs w:val="28"/>
        </w:rPr>
        <w:t>iver, kidney, neurodegenerative,</w:t>
      </w:r>
      <w:r w:rsidR="006462EC" w:rsidRPr="006462EC">
        <w:rPr>
          <w:sz w:val="28"/>
          <w:szCs w:val="28"/>
        </w:rPr>
        <w:t xml:space="preserve"> </w:t>
      </w:r>
      <w:r w:rsidR="006462EC" w:rsidRPr="00205664">
        <w:rPr>
          <w:b/>
          <w:bCs/>
          <w:sz w:val="28"/>
          <w:szCs w:val="28"/>
        </w:rPr>
        <w:t xml:space="preserve">bone, </w:t>
      </w:r>
      <w:r w:rsidR="00044236" w:rsidRPr="00205664">
        <w:rPr>
          <w:b/>
          <w:bCs/>
          <w:sz w:val="28"/>
          <w:szCs w:val="28"/>
        </w:rPr>
        <w:t>muscle, joint,</w:t>
      </w:r>
      <w:r w:rsidR="00044236">
        <w:rPr>
          <w:sz w:val="28"/>
          <w:szCs w:val="28"/>
        </w:rPr>
        <w:t xml:space="preserve"> </w:t>
      </w:r>
      <w:r w:rsidR="006462EC" w:rsidRPr="006462EC">
        <w:rPr>
          <w:sz w:val="28"/>
          <w:szCs w:val="28"/>
        </w:rPr>
        <w:t>skin, autoimmune, lung disorders to pain and cancer. The prevalence of this trend suggests that modulating CB2 receptor activity by either selective CB2 receptor agonists or inverse agonists/antagonists depending on the disease and its progression holds unique therapeutic potential for these pathologies</w:t>
      </w:r>
      <w:r w:rsidR="005C581B">
        <w:rPr>
          <w:sz w:val="28"/>
          <w:szCs w:val="28"/>
        </w:rPr>
        <w:t>.</w:t>
      </w:r>
    </w:p>
    <w:p w14:paraId="426A16E9" w14:textId="77777777" w:rsidR="007F5ABB" w:rsidRPr="00F107C2" w:rsidRDefault="0050195B" w:rsidP="006462EC">
      <w:pPr>
        <w:bidi w:val="0"/>
        <w:rPr>
          <w:sz w:val="26"/>
          <w:szCs w:val="26"/>
        </w:rPr>
      </w:pPr>
      <w:r w:rsidRPr="00F107C2">
        <w:rPr>
          <w:sz w:val="26"/>
          <w:szCs w:val="26"/>
        </w:rPr>
        <w:t xml:space="preserve">Finally, we </w:t>
      </w:r>
      <w:r w:rsidR="00D760FC" w:rsidRPr="00F107C2">
        <w:rPr>
          <w:sz w:val="26"/>
          <w:szCs w:val="26"/>
        </w:rPr>
        <w:t xml:space="preserve">have </w:t>
      </w:r>
      <w:r w:rsidRPr="00F107C2">
        <w:rPr>
          <w:sz w:val="26"/>
          <w:szCs w:val="26"/>
        </w:rPr>
        <w:t>reach</w:t>
      </w:r>
      <w:r w:rsidR="00D760FC" w:rsidRPr="00F107C2">
        <w:rPr>
          <w:sz w:val="26"/>
          <w:szCs w:val="26"/>
        </w:rPr>
        <w:t>ed</w:t>
      </w:r>
      <w:r w:rsidRPr="00F107C2">
        <w:rPr>
          <w:sz w:val="26"/>
          <w:szCs w:val="26"/>
        </w:rPr>
        <w:t xml:space="preserve"> the </w:t>
      </w:r>
      <w:r w:rsidR="00EC0691" w:rsidRPr="00F107C2">
        <w:rPr>
          <w:sz w:val="26"/>
          <w:szCs w:val="26"/>
        </w:rPr>
        <w:t xml:space="preserve">main </w:t>
      </w:r>
      <w:r w:rsidRPr="00F107C2">
        <w:rPr>
          <w:sz w:val="26"/>
          <w:szCs w:val="26"/>
        </w:rPr>
        <w:t>subject of this review</w:t>
      </w:r>
      <w:r w:rsidR="00EC0691" w:rsidRPr="00F107C2">
        <w:rPr>
          <w:sz w:val="26"/>
          <w:szCs w:val="26"/>
        </w:rPr>
        <w:t>..</w:t>
      </w:r>
      <w:r w:rsidRPr="00F107C2">
        <w:rPr>
          <w:sz w:val="26"/>
          <w:szCs w:val="26"/>
        </w:rPr>
        <w:t>.</w:t>
      </w:r>
    </w:p>
    <w:p w14:paraId="7AFDAE8D" w14:textId="77777777" w:rsidR="00ED6631" w:rsidRPr="007F5ABB" w:rsidRDefault="00ED6631" w:rsidP="007F5ABB">
      <w:pPr>
        <w:bidi w:val="0"/>
        <w:jc w:val="center"/>
        <w:rPr>
          <w:b/>
          <w:bCs/>
          <w:sz w:val="32"/>
          <w:szCs w:val="32"/>
        </w:rPr>
      </w:pPr>
      <w:r w:rsidRPr="007F5ABB">
        <w:rPr>
          <w:b/>
          <w:bCs/>
          <w:sz w:val="32"/>
          <w:szCs w:val="32"/>
        </w:rPr>
        <w:t>Cannabigerol</w:t>
      </w:r>
    </w:p>
    <w:p w14:paraId="711E431E" w14:textId="77777777" w:rsidR="005D549C" w:rsidRDefault="003B6D61" w:rsidP="00CD0EB2">
      <w:pPr>
        <w:bidi w:val="0"/>
        <w:rPr>
          <w:sz w:val="28"/>
          <w:szCs w:val="28"/>
        </w:rPr>
      </w:pPr>
      <w:r>
        <w:rPr>
          <w:sz w:val="28"/>
          <w:szCs w:val="28"/>
        </w:rPr>
        <w:t>Cannabigerol [</w:t>
      </w:r>
      <w:r w:rsidRPr="00F66968">
        <w:rPr>
          <w:b/>
          <w:bCs/>
          <w:sz w:val="28"/>
          <w:szCs w:val="28"/>
        </w:rPr>
        <w:t>CBG</w:t>
      </w:r>
      <w:r>
        <w:rPr>
          <w:sz w:val="28"/>
          <w:szCs w:val="28"/>
        </w:rPr>
        <w:t>]</w:t>
      </w:r>
      <w:r w:rsidR="005D549C" w:rsidRPr="005D549C">
        <w:rPr>
          <w:sz w:val="28"/>
          <w:szCs w:val="28"/>
        </w:rPr>
        <w:t xml:space="preserve"> was discovered in 1964 by </w:t>
      </w:r>
      <w:r w:rsidR="003E0A83">
        <w:rPr>
          <w:sz w:val="28"/>
          <w:szCs w:val="28"/>
        </w:rPr>
        <w:t xml:space="preserve">Dr. </w:t>
      </w:r>
      <w:r w:rsidR="005D549C" w:rsidRPr="005D549C">
        <w:rPr>
          <w:sz w:val="28"/>
          <w:szCs w:val="28"/>
        </w:rPr>
        <w:t xml:space="preserve">Yehiel Gaoni and </w:t>
      </w:r>
      <w:r w:rsidR="00D22D9F">
        <w:rPr>
          <w:sz w:val="28"/>
          <w:szCs w:val="28"/>
        </w:rPr>
        <w:t>Dr.</w:t>
      </w:r>
      <w:r w:rsidR="003E0A83">
        <w:rPr>
          <w:sz w:val="28"/>
          <w:szCs w:val="28"/>
        </w:rPr>
        <w:t xml:space="preserve"> </w:t>
      </w:r>
      <w:r w:rsidR="00F66968">
        <w:rPr>
          <w:sz w:val="28"/>
          <w:szCs w:val="28"/>
        </w:rPr>
        <w:t>Raphael Mechoulam in</w:t>
      </w:r>
      <w:r w:rsidR="00D22D9F">
        <w:rPr>
          <w:sz w:val="28"/>
          <w:szCs w:val="28"/>
        </w:rPr>
        <w:t xml:space="preserve"> </w:t>
      </w:r>
      <w:r w:rsidR="005D549C" w:rsidRPr="005D549C">
        <w:rPr>
          <w:sz w:val="28"/>
          <w:szCs w:val="28"/>
        </w:rPr>
        <w:t>Israel and has shown a wide range of medicinal efficacy. This includes research indicating that it may be effective in the treatment of bladder dysfunc</w:t>
      </w:r>
      <w:r w:rsidR="005D549C">
        <w:rPr>
          <w:sz w:val="28"/>
          <w:szCs w:val="28"/>
        </w:rPr>
        <w:t>tion, cancer in general, colorectal</w:t>
      </w:r>
      <w:r w:rsidR="005D549C" w:rsidRPr="005D549C">
        <w:rPr>
          <w:sz w:val="28"/>
          <w:szCs w:val="28"/>
        </w:rPr>
        <w:t xml:space="preserve"> cancer </w:t>
      </w:r>
      <w:r w:rsidR="005D549C">
        <w:rPr>
          <w:sz w:val="28"/>
          <w:szCs w:val="28"/>
        </w:rPr>
        <w:t>[</w:t>
      </w:r>
      <w:r w:rsidR="005D549C" w:rsidRPr="00D22D9F">
        <w:rPr>
          <w:b/>
          <w:bCs/>
          <w:sz w:val="28"/>
          <w:szCs w:val="28"/>
        </w:rPr>
        <w:t>CRC</w:t>
      </w:r>
      <w:r w:rsidR="005D549C">
        <w:rPr>
          <w:sz w:val="28"/>
          <w:szCs w:val="28"/>
        </w:rPr>
        <w:t xml:space="preserve">] </w:t>
      </w:r>
      <w:r>
        <w:rPr>
          <w:sz w:val="28"/>
          <w:szCs w:val="28"/>
        </w:rPr>
        <w:t>in particular</w:t>
      </w:r>
      <w:r w:rsidR="005D549C" w:rsidRPr="005D549C">
        <w:rPr>
          <w:sz w:val="28"/>
          <w:szCs w:val="28"/>
        </w:rPr>
        <w:t>, glaucoma, Huntington disease</w:t>
      </w:r>
      <w:r w:rsidR="003E0A83">
        <w:rPr>
          <w:sz w:val="28"/>
          <w:szCs w:val="28"/>
        </w:rPr>
        <w:t xml:space="preserve"> [</w:t>
      </w:r>
      <w:r w:rsidR="003E0A83" w:rsidRPr="00D22D9F">
        <w:rPr>
          <w:b/>
          <w:bCs/>
          <w:sz w:val="28"/>
          <w:szCs w:val="28"/>
        </w:rPr>
        <w:t>HD</w:t>
      </w:r>
      <w:r w:rsidR="003E0A83">
        <w:rPr>
          <w:sz w:val="28"/>
          <w:szCs w:val="28"/>
        </w:rPr>
        <w:t>]</w:t>
      </w:r>
      <w:r w:rsidR="005D549C" w:rsidRPr="005D549C">
        <w:rPr>
          <w:sz w:val="28"/>
          <w:szCs w:val="28"/>
        </w:rPr>
        <w:t xml:space="preserve">, </w:t>
      </w:r>
      <w:r w:rsidR="00111129">
        <w:rPr>
          <w:sz w:val="28"/>
          <w:szCs w:val="28"/>
        </w:rPr>
        <w:t>Parkinson disease [</w:t>
      </w:r>
      <w:r w:rsidR="00111129" w:rsidRPr="00D22D9F">
        <w:rPr>
          <w:b/>
          <w:bCs/>
          <w:sz w:val="28"/>
          <w:szCs w:val="28"/>
        </w:rPr>
        <w:t>PD</w:t>
      </w:r>
      <w:r w:rsidR="00111129">
        <w:rPr>
          <w:sz w:val="28"/>
          <w:szCs w:val="28"/>
        </w:rPr>
        <w:t>]</w:t>
      </w:r>
      <w:r w:rsidR="005D549C" w:rsidRPr="005D549C">
        <w:rPr>
          <w:sz w:val="28"/>
          <w:szCs w:val="28"/>
        </w:rPr>
        <w:t xml:space="preserve">, </w:t>
      </w:r>
      <w:r w:rsidR="002A5A37">
        <w:rPr>
          <w:sz w:val="28"/>
          <w:szCs w:val="28"/>
        </w:rPr>
        <w:t>Alzheimer disease [</w:t>
      </w:r>
      <w:r w:rsidR="002A5A37" w:rsidRPr="002A5A37">
        <w:rPr>
          <w:b/>
          <w:bCs/>
          <w:sz w:val="28"/>
          <w:szCs w:val="28"/>
        </w:rPr>
        <w:t>AD</w:t>
      </w:r>
      <w:r w:rsidR="002A5A37">
        <w:rPr>
          <w:sz w:val="28"/>
          <w:szCs w:val="28"/>
        </w:rPr>
        <w:t xml:space="preserve">], </w:t>
      </w:r>
      <w:r w:rsidR="005D549C" w:rsidRPr="002A5A37">
        <w:rPr>
          <w:sz w:val="28"/>
          <w:szCs w:val="28"/>
        </w:rPr>
        <w:t>multiple</w:t>
      </w:r>
      <w:r w:rsidR="005D549C" w:rsidRPr="005D549C">
        <w:rPr>
          <w:sz w:val="28"/>
          <w:szCs w:val="28"/>
        </w:rPr>
        <w:t xml:space="preserve"> sclerosis</w:t>
      </w:r>
      <w:r w:rsidR="003E0A83">
        <w:rPr>
          <w:sz w:val="28"/>
          <w:szCs w:val="28"/>
        </w:rPr>
        <w:t xml:space="preserve"> [</w:t>
      </w:r>
      <w:r w:rsidR="003E0A83" w:rsidRPr="00D22D9F">
        <w:rPr>
          <w:b/>
          <w:bCs/>
          <w:sz w:val="28"/>
          <w:szCs w:val="28"/>
        </w:rPr>
        <w:t>MS</w:t>
      </w:r>
      <w:r w:rsidR="003E0A83">
        <w:rPr>
          <w:sz w:val="28"/>
          <w:szCs w:val="28"/>
        </w:rPr>
        <w:t>],</w:t>
      </w:r>
      <w:r w:rsidR="005D549C" w:rsidRPr="005D549C">
        <w:rPr>
          <w:sz w:val="28"/>
          <w:szCs w:val="28"/>
        </w:rPr>
        <w:t xml:space="preserve"> </w:t>
      </w:r>
      <w:r w:rsidR="00311A3B">
        <w:rPr>
          <w:sz w:val="28"/>
          <w:szCs w:val="28"/>
        </w:rPr>
        <w:t>,</w:t>
      </w:r>
      <w:r w:rsidR="005A6B5B">
        <w:rPr>
          <w:sz w:val="28"/>
          <w:szCs w:val="28"/>
        </w:rPr>
        <w:t xml:space="preserve"> </w:t>
      </w:r>
      <w:r w:rsidR="00AE5F8A">
        <w:rPr>
          <w:sz w:val="28"/>
          <w:szCs w:val="28"/>
        </w:rPr>
        <w:lastRenderedPageBreak/>
        <w:t>glaucoma, psoriasis,</w:t>
      </w:r>
      <w:r w:rsidR="00111129">
        <w:rPr>
          <w:sz w:val="28"/>
          <w:szCs w:val="28"/>
        </w:rPr>
        <w:t xml:space="preserve"> </w:t>
      </w:r>
      <w:r w:rsidR="005A6B5B" w:rsidRPr="005D549C">
        <w:rPr>
          <w:sz w:val="28"/>
          <w:szCs w:val="28"/>
        </w:rPr>
        <w:t>immune dysfunction</w:t>
      </w:r>
      <w:r w:rsidR="002A5A37">
        <w:rPr>
          <w:sz w:val="28"/>
          <w:szCs w:val="28"/>
        </w:rPr>
        <w:t>, bladder diseases</w:t>
      </w:r>
      <w:r w:rsidR="008E1F1C">
        <w:rPr>
          <w:sz w:val="28"/>
          <w:szCs w:val="28"/>
        </w:rPr>
        <w:t xml:space="preserve"> and </w:t>
      </w:r>
      <w:r w:rsidR="00CD0EB2">
        <w:rPr>
          <w:sz w:val="28"/>
          <w:szCs w:val="28"/>
        </w:rPr>
        <w:t xml:space="preserve"> </w:t>
      </w:r>
      <w:r w:rsidR="00CD0EB2" w:rsidRPr="005D549C">
        <w:rPr>
          <w:sz w:val="28"/>
          <w:szCs w:val="28"/>
        </w:rPr>
        <w:t>inflammatory bowel disease</w:t>
      </w:r>
      <w:r w:rsidR="00CD0EB2">
        <w:rPr>
          <w:sz w:val="28"/>
          <w:szCs w:val="28"/>
        </w:rPr>
        <w:t xml:space="preserve"> [</w:t>
      </w:r>
      <w:r w:rsidR="00CD0EB2" w:rsidRPr="00D22D9F">
        <w:rPr>
          <w:b/>
          <w:bCs/>
          <w:sz w:val="28"/>
          <w:szCs w:val="28"/>
        </w:rPr>
        <w:t>IBD</w:t>
      </w:r>
      <w:r w:rsidR="00CD0EB2">
        <w:rPr>
          <w:sz w:val="28"/>
          <w:szCs w:val="28"/>
        </w:rPr>
        <w:t>]</w:t>
      </w:r>
      <w:r w:rsidR="002E24C0">
        <w:rPr>
          <w:sz w:val="28"/>
          <w:szCs w:val="28"/>
        </w:rPr>
        <w:t>. CBG was found to reduce</w:t>
      </w:r>
      <w:r w:rsidR="00CD0EB2">
        <w:rPr>
          <w:sz w:val="28"/>
          <w:szCs w:val="28"/>
        </w:rPr>
        <w:t xml:space="preserve"> intestinal</w:t>
      </w:r>
      <w:r w:rsidR="002E24C0">
        <w:rPr>
          <w:sz w:val="28"/>
          <w:szCs w:val="28"/>
        </w:rPr>
        <w:t xml:space="preserve"> inflammation and the production of nitric oxide [</w:t>
      </w:r>
      <w:r w:rsidR="002E24C0" w:rsidRPr="002E24C0">
        <w:rPr>
          <w:b/>
          <w:bCs/>
          <w:sz w:val="28"/>
          <w:szCs w:val="28"/>
        </w:rPr>
        <w:t>NO</w:t>
      </w:r>
      <w:r w:rsidR="002E24C0">
        <w:rPr>
          <w:sz w:val="28"/>
          <w:szCs w:val="28"/>
        </w:rPr>
        <w:t>]</w:t>
      </w:r>
      <w:r w:rsidR="005D549C" w:rsidRPr="005D549C">
        <w:rPr>
          <w:sz w:val="28"/>
          <w:szCs w:val="28"/>
        </w:rPr>
        <w:t>.</w:t>
      </w:r>
      <w:r w:rsidR="002E24C0">
        <w:rPr>
          <w:sz w:val="28"/>
          <w:szCs w:val="28"/>
        </w:rPr>
        <w:t xml:space="preserve"> It also reduces the formation of reactive oxygen species [</w:t>
      </w:r>
      <w:r w:rsidR="002E24C0" w:rsidRPr="002E24C0">
        <w:rPr>
          <w:b/>
          <w:bCs/>
          <w:sz w:val="28"/>
          <w:szCs w:val="28"/>
        </w:rPr>
        <w:t>ROS</w:t>
      </w:r>
      <w:r w:rsidR="002E24C0">
        <w:rPr>
          <w:sz w:val="28"/>
          <w:szCs w:val="28"/>
        </w:rPr>
        <w:t>] in the intestine</w:t>
      </w:r>
      <w:r w:rsidR="00CD0EB2">
        <w:rPr>
          <w:sz w:val="28"/>
          <w:szCs w:val="28"/>
        </w:rPr>
        <w:t>.</w:t>
      </w:r>
    </w:p>
    <w:p w14:paraId="3101C551" w14:textId="77777777" w:rsidR="00AE5F8A" w:rsidRDefault="00AE5F8A" w:rsidP="00AE5F8A">
      <w:pPr>
        <w:bidi w:val="0"/>
        <w:rPr>
          <w:sz w:val="28"/>
          <w:szCs w:val="28"/>
        </w:rPr>
      </w:pPr>
      <w:r>
        <w:rPr>
          <w:sz w:val="28"/>
          <w:szCs w:val="28"/>
        </w:rPr>
        <w:t>CBG is</w:t>
      </w:r>
      <w:r w:rsidRPr="00E06EE9">
        <w:rPr>
          <w:sz w:val="28"/>
          <w:szCs w:val="28"/>
        </w:rPr>
        <w:t xml:space="preserve"> called th</w:t>
      </w:r>
      <w:r w:rsidR="00D760FC">
        <w:rPr>
          <w:sz w:val="28"/>
          <w:szCs w:val="28"/>
        </w:rPr>
        <w:t>e “</w:t>
      </w:r>
      <w:r w:rsidR="00D760FC" w:rsidRPr="00EC166F">
        <w:rPr>
          <w:sz w:val="28"/>
          <w:szCs w:val="28"/>
          <w:u w:val="single"/>
        </w:rPr>
        <w:t>Stem cell cannabinoid</w:t>
      </w:r>
      <w:r w:rsidR="00D760FC">
        <w:rPr>
          <w:sz w:val="28"/>
          <w:szCs w:val="28"/>
        </w:rPr>
        <w:t>” or</w:t>
      </w:r>
      <w:r w:rsidRPr="00E06EE9">
        <w:rPr>
          <w:sz w:val="28"/>
          <w:szCs w:val="28"/>
        </w:rPr>
        <w:t xml:space="preserve"> “mother of </w:t>
      </w:r>
      <w:r w:rsidR="00EC166F">
        <w:rPr>
          <w:sz w:val="28"/>
          <w:szCs w:val="28"/>
        </w:rPr>
        <w:t xml:space="preserve">all </w:t>
      </w:r>
      <w:r w:rsidRPr="00E06EE9">
        <w:rPr>
          <w:sz w:val="28"/>
          <w:szCs w:val="28"/>
        </w:rPr>
        <w:t>cannabinoids”,</w:t>
      </w:r>
      <w:r w:rsidR="00EC166F">
        <w:rPr>
          <w:sz w:val="28"/>
          <w:szCs w:val="28"/>
        </w:rPr>
        <w:t xml:space="preserve"> </w:t>
      </w:r>
      <w:r w:rsidRPr="00E06EE9">
        <w:rPr>
          <w:sz w:val="28"/>
          <w:szCs w:val="28"/>
        </w:rPr>
        <w:t xml:space="preserve"> because it is the single original cannabinoid produced early in the </w:t>
      </w:r>
      <w:r w:rsidR="00EC166F">
        <w:rPr>
          <w:i/>
          <w:iCs/>
          <w:sz w:val="28"/>
          <w:szCs w:val="28"/>
        </w:rPr>
        <w:t>C</w:t>
      </w:r>
      <w:r w:rsidRPr="00EC166F">
        <w:rPr>
          <w:i/>
          <w:iCs/>
          <w:sz w:val="28"/>
          <w:szCs w:val="28"/>
        </w:rPr>
        <w:t>annabis</w:t>
      </w:r>
      <w:r w:rsidRPr="00E06EE9">
        <w:rPr>
          <w:sz w:val="28"/>
          <w:szCs w:val="28"/>
        </w:rPr>
        <w:t xml:space="preserve"> plant’s growth cycle, </w:t>
      </w:r>
      <w:r>
        <w:rPr>
          <w:sz w:val="28"/>
          <w:szCs w:val="28"/>
        </w:rPr>
        <w:t>from which all other pCBs</w:t>
      </w:r>
      <w:r w:rsidRPr="00E06EE9">
        <w:rPr>
          <w:sz w:val="28"/>
          <w:szCs w:val="28"/>
        </w:rPr>
        <w:t xml:space="preserve"> are then synthesized through different </w:t>
      </w:r>
      <w:r>
        <w:rPr>
          <w:sz w:val="28"/>
          <w:szCs w:val="28"/>
        </w:rPr>
        <w:t xml:space="preserve">enzymatic </w:t>
      </w:r>
      <w:r w:rsidRPr="00E06EE9">
        <w:rPr>
          <w:sz w:val="28"/>
          <w:szCs w:val="28"/>
        </w:rPr>
        <w:t>metabolic processes as the plant matures</w:t>
      </w:r>
      <w:r>
        <w:rPr>
          <w:rFonts w:cs="Arial"/>
          <w:sz w:val="28"/>
          <w:szCs w:val="28"/>
          <w:rtl/>
        </w:rPr>
        <w:t>.</w:t>
      </w:r>
      <w:r>
        <w:rPr>
          <w:sz w:val="28"/>
          <w:szCs w:val="28"/>
        </w:rPr>
        <w:t xml:space="preserve"> </w:t>
      </w:r>
      <w:r w:rsidRPr="00E06EE9">
        <w:rPr>
          <w:sz w:val="28"/>
          <w:szCs w:val="28"/>
        </w:rPr>
        <w:t>Like THC</w:t>
      </w:r>
      <w:r>
        <w:rPr>
          <w:sz w:val="28"/>
          <w:szCs w:val="28"/>
        </w:rPr>
        <w:t>, CBD and CBC</w:t>
      </w:r>
      <w:r w:rsidRPr="00E06EE9">
        <w:rPr>
          <w:sz w:val="28"/>
          <w:szCs w:val="28"/>
        </w:rPr>
        <w:t>, CBG exists in the raw</w:t>
      </w:r>
      <w:r w:rsidR="00EC166F">
        <w:rPr>
          <w:sz w:val="28"/>
          <w:szCs w:val="28"/>
        </w:rPr>
        <w:t xml:space="preserve"> </w:t>
      </w:r>
      <w:r w:rsidR="00EC166F" w:rsidRPr="00EC166F">
        <w:rPr>
          <w:i/>
          <w:iCs/>
          <w:sz w:val="28"/>
          <w:szCs w:val="28"/>
        </w:rPr>
        <w:t>C</w:t>
      </w:r>
      <w:r w:rsidRPr="00EC166F">
        <w:rPr>
          <w:i/>
          <w:iCs/>
          <w:sz w:val="28"/>
          <w:szCs w:val="28"/>
        </w:rPr>
        <w:t>annabis</w:t>
      </w:r>
      <w:r>
        <w:rPr>
          <w:sz w:val="28"/>
          <w:szCs w:val="28"/>
        </w:rPr>
        <w:t xml:space="preserve"> plant in its acidic form, </w:t>
      </w:r>
      <w:r w:rsidRPr="00C318C1">
        <w:rPr>
          <w:b/>
          <w:bCs/>
          <w:sz w:val="28"/>
          <w:szCs w:val="28"/>
        </w:rPr>
        <w:t>CBGA</w:t>
      </w:r>
      <w:r w:rsidRPr="00E06EE9">
        <w:rPr>
          <w:sz w:val="28"/>
          <w:szCs w:val="28"/>
        </w:rPr>
        <w:t xml:space="preserve">, until it is heated and converts to CBG.  CBG is non-intoxicating </w:t>
      </w:r>
      <w:r>
        <w:rPr>
          <w:sz w:val="28"/>
          <w:szCs w:val="28"/>
        </w:rPr>
        <w:t xml:space="preserve">and safe </w:t>
      </w:r>
      <w:r w:rsidRPr="00E06EE9">
        <w:rPr>
          <w:sz w:val="28"/>
          <w:szCs w:val="28"/>
        </w:rPr>
        <w:t>on consumption much like CB</w:t>
      </w:r>
      <w:r w:rsidRPr="009775E2">
        <w:rPr>
          <w:b/>
          <w:bCs/>
          <w:sz w:val="28"/>
          <w:szCs w:val="28"/>
        </w:rPr>
        <w:t>D</w:t>
      </w:r>
      <w:r w:rsidRPr="00E06EE9">
        <w:rPr>
          <w:sz w:val="28"/>
          <w:szCs w:val="28"/>
        </w:rPr>
        <w:t xml:space="preserve">, due to the fact that both molecules work </w:t>
      </w:r>
      <w:r w:rsidRPr="00D22D9F">
        <w:rPr>
          <w:b/>
          <w:bCs/>
          <w:sz w:val="28"/>
          <w:szCs w:val="28"/>
        </w:rPr>
        <w:t>in</w:t>
      </w:r>
      <w:r w:rsidRPr="00E06EE9">
        <w:rPr>
          <w:sz w:val="28"/>
          <w:szCs w:val="28"/>
        </w:rPr>
        <w:t xml:space="preserve">directly on neurological pathways, rather than directly binding to the </w:t>
      </w:r>
      <w:r w:rsidR="00C318C1">
        <w:rPr>
          <w:sz w:val="28"/>
          <w:szCs w:val="28"/>
        </w:rPr>
        <w:t>CNS</w:t>
      </w:r>
      <w:r w:rsidR="006663C4">
        <w:rPr>
          <w:sz w:val="28"/>
          <w:szCs w:val="28"/>
        </w:rPr>
        <w:t>'s</w:t>
      </w:r>
      <w:r w:rsidR="00C318C1">
        <w:rPr>
          <w:sz w:val="28"/>
          <w:szCs w:val="28"/>
        </w:rPr>
        <w:t xml:space="preserve"> </w:t>
      </w:r>
      <w:r w:rsidRPr="00E06EE9">
        <w:rPr>
          <w:sz w:val="28"/>
          <w:szCs w:val="28"/>
        </w:rPr>
        <w:t>CB1 recepto</w:t>
      </w:r>
      <w:r>
        <w:rPr>
          <w:sz w:val="28"/>
          <w:szCs w:val="28"/>
        </w:rPr>
        <w:t>rs of the ECS</w:t>
      </w:r>
      <w:r w:rsidRPr="00E06EE9">
        <w:rPr>
          <w:sz w:val="28"/>
          <w:szCs w:val="28"/>
        </w:rPr>
        <w:t xml:space="preserve"> like the </w:t>
      </w:r>
      <w:r>
        <w:rPr>
          <w:sz w:val="28"/>
          <w:szCs w:val="28"/>
        </w:rPr>
        <w:t>"</w:t>
      </w:r>
      <w:r w:rsidRPr="00E06EE9">
        <w:rPr>
          <w:sz w:val="28"/>
          <w:szCs w:val="28"/>
        </w:rPr>
        <w:t>high</w:t>
      </w:r>
      <w:r>
        <w:rPr>
          <w:sz w:val="28"/>
          <w:szCs w:val="28"/>
        </w:rPr>
        <w:t>"</w:t>
      </w:r>
      <w:r w:rsidRPr="00E06EE9">
        <w:rPr>
          <w:sz w:val="28"/>
          <w:szCs w:val="28"/>
        </w:rPr>
        <w:t>-inducing</w:t>
      </w:r>
      <w:r>
        <w:rPr>
          <w:sz w:val="28"/>
          <w:szCs w:val="28"/>
        </w:rPr>
        <w:t>, euphoric</w:t>
      </w:r>
      <w:r w:rsidRPr="00E06EE9">
        <w:rPr>
          <w:sz w:val="28"/>
          <w:szCs w:val="28"/>
        </w:rPr>
        <w:t xml:space="preserve"> Delta-9-THC</w:t>
      </w:r>
      <w:r w:rsidR="00C852D4">
        <w:rPr>
          <w:sz w:val="28"/>
          <w:szCs w:val="28"/>
        </w:rPr>
        <w:t>.</w:t>
      </w:r>
    </w:p>
    <w:p w14:paraId="2BFB922A" w14:textId="77777777" w:rsidR="009775E2" w:rsidRDefault="009775E2" w:rsidP="009775E2">
      <w:pPr>
        <w:bidi w:val="0"/>
        <w:rPr>
          <w:sz w:val="28"/>
          <w:szCs w:val="28"/>
        </w:rPr>
      </w:pPr>
      <w:r w:rsidRPr="006E3097">
        <w:rPr>
          <w:sz w:val="28"/>
          <w:szCs w:val="28"/>
        </w:rPr>
        <w:t>Of several cannabinoids tested, CB</w:t>
      </w:r>
      <w:r w:rsidRPr="00841CFB">
        <w:rPr>
          <w:b/>
          <w:bCs/>
          <w:sz w:val="28"/>
          <w:szCs w:val="28"/>
        </w:rPr>
        <w:t>G</w:t>
      </w:r>
      <w:r w:rsidRPr="006E3097">
        <w:rPr>
          <w:sz w:val="28"/>
          <w:szCs w:val="28"/>
        </w:rPr>
        <w:t xml:space="preserve"> had the strongest potency to inhibit </w:t>
      </w:r>
      <w:r w:rsidRPr="00841CFB">
        <w:rPr>
          <w:b/>
          <w:bCs/>
          <w:sz w:val="28"/>
          <w:szCs w:val="28"/>
        </w:rPr>
        <w:t>platelet aggregation</w:t>
      </w:r>
      <w:r w:rsidRPr="006E3097">
        <w:rPr>
          <w:sz w:val="28"/>
          <w:szCs w:val="28"/>
        </w:rPr>
        <w:t>.</w:t>
      </w:r>
    </w:p>
    <w:p w14:paraId="6D2311A6" w14:textId="77777777" w:rsidR="009775E2" w:rsidRDefault="009775E2" w:rsidP="00841CFB">
      <w:pPr>
        <w:bidi w:val="0"/>
        <w:rPr>
          <w:sz w:val="28"/>
          <w:szCs w:val="28"/>
        </w:rPr>
      </w:pPr>
      <w:r>
        <w:rPr>
          <w:sz w:val="28"/>
          <w:szCs w:val="28"/>
        </w:rPr>
        <w:t>I</w:t>
      </w:r>
      <w:r w:rsidRPr="009775E2">
        <w:rPr>
          <w:sz w:val="28"/>
          <w:szCs w:val="28"/>
        </w:rPr>
        <w:t xml:space="preserve">n biochemistry and pharmacology, a variety of parameters are reported as measures of the </w:t>
      </w:r>
      <w:r w:rsidRPr="009775E2">
        <w:rPr>
          <w:b/>
          <w:bCs/>
          <w:sz w:val="28"/>
          <w:szCs w:val="28"/>
        </w:rPr>
        <w:t>potency</w:t>
      </w:r>
      <w:r w:rsidRPr="009775E2">
        <w:rPr>
          <w:sz w:val="28"/>
          <w:szCs w:val="28"/>
        </w:rPr>
        <w:t xml:space="preserve"> of enzyme</w:t>
      </w:r>
      <w:r>
        <w:rPr>
          <w:sz w:val="28"/>
          <w:szCs w:val="28"/>
        </w:rPr>
        <w:t>/receptor</w:t>
      </w:r>
      <w:r w:rsidR="00841CFB">
        <w:rPr>
          <w:sz w:val="28"/>
          <w:szCs w:val="28"/>
        </w:rPr>
        <w:t xml:space="preserve"> inhibitor</w:t>
      </w:r>
      <w:r w:rsidRPr="009775E2">
        <w:rPr>
          <w:sz w:val="28"/>
          <w:szCs w:val="28"/>
        </w:rPr>
        <w:t>/</w:t>
      </w:r>
      <w:r w:rsidR="00841CFB">
        <w:rPr>
          <w:sz w:val="28"/>
          <w:szCs w:val="28"/>
        </w:rPr>
        <w:t xml:space="preserve">agonist </w:t>
      </w:r>
      <w:r w:rsidRPr="009775E2">
        <w:rPr>
          <w:sz w:val="28"/>
          <w:szCs w:val="28"/>
        </w:rPr>
        <w:t xml:space="preserve">drugs, including </w:t>
      </w:r>
      <w:r w:rsidRPr="00841CFB">
        <w:rPr>
          <w:i/>
          <w:iCs/>
          <w:sz w:val="28"/>
          <w:szCs w:val="28"/>
        </w:rPr>
        <w:t>K</w:t>
      </w:r>
      <w:r w:rsidRPr="009775E2">
        <w:rPr>
          <w:sz w:val="28"/>
          <w:szCs w:val="28"/>
        </w:rPr>
        <w:t xml:space="preserve">i, </w:t>
      </w:r>
      <w:r w:rsidRPr="00841CFB">
        <w:rPr>
          <w:i/>
          <w:iCs/>
          <w:sz w:val="28"/>
          <w:szCs w:val="28"/>
        </w:rPr>
        <w:t>K</w:t>
      </w:r>
      <w:r w:rsidR="00841CFB">
        <w:rPr>
          <w:sz w:val="28"/>
          <w:szCs w:val="28"/>
        </w:rPr>
        <w:t>d, IC50 &amp;</w:t>
      </w:r>
      <w:r w:rsidRPr="009775E2">
        <w:rPr>
          <w:sz w:val="28"/>
          <w:szCs w:val="28"/>
        </w:rPr>
        <w:t xml:space="preserve"> EC50</w:t>
      </w:r>
      <w:r>
        <w:rPr>
          <w:sz w:val="28"/>
          <w:szCs w:val="28"/>
        </w:rPr>
        <w:t xml:space="preserve"> (in nM)</w:t>
      </w:r>
      <w:r w:rsidRPr="009775E2">
        <w:rPr>
          <w:sz w:val="28"/>
          <w:szCs w:val="28"/>
        </w:rPr>
        <w:t>.</w:t>
      </w:r>
      <w:r>
        <w:rPr>
          <w:sz w:val="28"/>
          <w:szCs w:val="28"/>
        </w:rPr>
        <w:t xml:space="preserve"> </w:t>
      </w:r>
      <w:r w:rsidRPr="009775E2">
        <w:rPr>
          <w:b/>
          <w:bCs/>
          <w:sz w:val="28"/>
          <w:szCs w:val="28"/>
        </w:rPr>
        <w:t>Ki</w:t>
      </w:r>
      <w:r w:rsidRPr="009775E2">
        <w:rPr>
          <w:sz w:val="28"/>
          <w:szCs w:val="28"/>
        </w:rPr>
        <w:t xml:space="preserve"> refers to </w:t>
      </w:r>
      <w:r w:rsidRPr="009775E2">
        <w:rPr>
          <w:sz w:val="28"/>
          <w:szCs w:val="28"/>
          <w:u w:val="single"/>
        </w:rPr>
        <w:t>inhibition constant</w:t>
      </w:r>
      <w:r w:rsidRPr="009775E2">
        <w:rPr>
          <w:sz w:val="28"/>
          <w:szCs w:val="28"/>
        </w:rPr>
        <w:t xml:space="preserve">, while </w:t>
      </w:r>
      <w:r w:rsidRPr="009775E2">
        <w:rPr>
          <w:b/>
          <w:bCs/>
          <w:sz w:val="28"/>
          <w:szCs w:val="28"/>
        </w:rPr>
        <w:t>Kd</w:t>
      </w:r>
      <w:r w:rsidRPr="009775E2">
        <w:rPr>
          <w:sz w:val="28"/>
          <w:szCs w:val="28"/>
        </w:rPr>
        <w:t xml:space="preserve"> means </w:t>
      </w:r>
      <w:r w:rsidRPr="009775E2">
        <w:rPr>
          <w:sz w:val="28"/>
          <w:szCs w:val="28"/>
          <w:u w:val="single"/>
        </w:rPr>
        <w:t>dissociation constant</w:t>
      </w:r>
      <w:r w:rsidRPr="009775E2">
        <w:rPr>
          <w:sz w:val="28"/>
          <w:szCs w:val="28"/>
        </w:rPr>
        <w:t xml:space="preserve">. Both terms are used to describe the </w:t>
      </w:r>
      <w:r w:rsidRPr="00841CFB">
        <w:rPr>
          <w:b/>
          <w:bCs/>
          <w:sz w:val="28"/>
          <w:szCs w:val="28"/>
        </w:rPr>
        <w:t>binding affinity</w:t>
      </w:r>
      <w:r w:rsidRPr="009775E2">
        <w:rPr>
          <w:sz w:val="28"/>
          <w:szCs w:val="28"/>
        </w:rPr>
        <w:t xml:space="preserve"> that a</w:t>
      </w:r>
      <w:r>
        <w:rPr>
          <w:sz w:val="28"/>
          <w:szCs w:val="28"/>
        </w:rPr>
        <w:t xml:space="preserve"> small molecule</w:t>
      </w:r>
      <w:r w:rsidRPr="009775E2">
        <w:rPr>
          <w:sz w:val="28"/>
          <w:szCs w:val="28"/>
        </w:rPr>
        <w:t xml:space="preserve"> has for an enzyme or receptor. The difference is that Kd is a more general, all-encompassing term. Kd measures the equilibrium between the ligand-protein complex and the dissociated components</w:t>
      </w:r>
      <w:r>
        <w:rPr>
          <w:sz w:val="28"/>
          <w:szCs w:val="28"/>
        </w:rPr>
        <w:t>.</w:t>
      </w:r>
    </w:p>
    <w:p w14:paraId="7568F693" w14:textId="77777777" w:rsidR="006E3097" w:rsidRPr="00C852D4" w:rsidRDefault="00EC166F" w:rsidP="009775E2">
      <w:pPr>
        <w:bidi w:val="0"/>
        <w:rPr>
          <w:sz w:val="28"/>
          <w:szCs w:val="28"/>
        </w:rPr>
      </w:pPr>
      <w:r>
        <w:rPr>
          <w:sz w:val="28"/>
          <w:szCs w:val="28"/>
        </w:rPr>
        <w:t>CBG</w:t>
      </w:r>
      <w:r w:rsidR="00C852D4" w:rsidRPr="00C852D4">
        <w:rPr>
          <w:sz w:val="28"/>
          <w:szCs w:val="28"/>
        </w:rPr>
        <w:t xml:space="preserve">, has a relatively weak </w:t>
      </w:r>
      <w:r w:rsidR="009775E2">
        <w:rPr>
          <w:sz w:val="28"/>
          <w:szCs w:val="28"/>
        </w:rPr>
        <w:t xml:space="preserve">competitive </w:t>
      </w:r>
      <w:r w:rsidR="00C852D4" w:rsidRPr="00C852D4">
        <w:rPr>
          <w:sz w:val="28"/>
          <w:szCs w:val="28"/>
        </w:rPr>
        <w:t>partial agonistic effect at CB</w:t>
      </w:r>
      <w:r w:rsidR="00C852D4" w:rsidRPr="00841CFB">
        <w:rPr>
          <w:b/>
          <w:bCs/>
          <w:sz w:val="28"/>
          <w:szCs w:val="28"/>
        </w:rPr>
        <w:t>1</w:t>
      </w:r>
      <w:r w:rsidR="00C852D4" w:rsidRPr="00C852D4">
        <w:rPr>
          <w:sz w:val="28"/>
          <w:szCs w:val="28"/>
        </w:rPr>
        <w:t xml:space="preserve"> (</w:t>
      </w:r>
      <w:r w:rsidR="00C852D4">
        <w:rPr>
          <w:sz w:val="28"/>
          <w:szCs w:val="28"/>
        </w:rPr>
        <w:t>Ki 440</w:t>
      </w:r>
      <w:r w:rsidR="009775E2">
        <w:rPr>
          <w:sz w:val="28"/>
          <w:szCs w:val="28"/>
        </w:rPr>
        <w:t xml:space="preserve"> or 1,045</w:t>
      </w:r>
      <w:r w:rsidR="00C852D4">
        <w:rPr>
          <w:sz w:val="28"/>
          <w:szCs w:val="28"/>
        </w:rPr>
        <w:t xml:space="preserve"> nM) and CB</w:t>
      </w:r>
      <w:r w:rsidR="00C852D4" w:rsidRPr="00841CFB">
        <w:rPr>
          <w:b/>
          <w:bCs/>
          <w:sz w:val="28"/>
          <w:szCs w:val="28"/>
        </w:rPr>
        <w:t>2</w:t>
      </w:r>
      <w:r w:rsidR="00C852D4">
        <w:rPr>
          <w:sz w:val="28"/>
          <w:szCs w:val="28"/>
        </w:rPr>
        <w:t xml:space="preserve"> (Ki 337</w:t>
      </w:r>
      <w:r w:rsidR="009775E2">
        <w:rPr>
          <w:sz w:val="28"/>
          <w:szCs w:val="28"/>
        </w:rPr>
        <w:t xml:space="preserve"> or 1,225</w:t>
      </w:r>
      <w:r w:rsidR="00C852D4">
        <w:rPr>
          <w:sz w:val="28"/>
          <w:szCs w:val="28"/>
        </w:rPr>
        <w:t xml:space="preserve"> nM).</w:t>
      </w:r>
      <w:r w:rsidR="006E3097">
        <w:rPr>
          <w:sz w:val="28"/>
          <w:szCs w:val="28"/>
        </w:rPr>
        <w:t xml:space="preserve"> </w:t>
      </w:r>
      <w:r w:rsidR="006E3097" w:rsidRPr="006E3097">
        <w:rPr>
          <w:sz w:val="28"/>
          <w:szCs w:val="28"/>
        </w:rPr>
        <w:t>Because of its low cannabinoid receptor potency, it can functionally antagonize the CB1 effects of THC</w:t>
      </w:r>
      <w:r w:rsidR="006E3097">
        <w:rPr>
          <w:sz w:val="28"/>
          <w:szCs w:val="28"/>
        </w:rPr>
        <w:t xml:space="preserve">. </w:t>
      </w:r>
    </w:p>
    <w:p w14:paraId="56C86D8C" w14:textId="77777777" w:rsidR="00C852D4" w:rsidRDefault="00C852D4" w:rsidP="00C852D4">
      <w:pPr>
        <w:bidi w:val="0"/>
        <w:rPr>
          <w:sz w:val="28"/>
          <w:szCs w:val="28"/>
        </w:rPr>
      </w:pPr>
      <w:r w:rsidRPr="00C852D4">
        <w:rPr>
          <w:sz w:val="28"/>
          <w:szCs w:val="28"/>
        </w:rPr>
        <w:t xml:space="preserve">CBG may stimulate a range of receptors important for </w:t>
      </w:r>
      <w:r w:rsidRPr="00C852D4">
        <w:rPr>
          <w:b/>
          <w:bCs/>
          <w:sz w:val="28"/>
          <w:szCs w:val="28"/>
        </w:rPr>
        <w:t>pain</w:t>
      </w:r>
      <w:r w:rsidRPr="00C852D4">
        <w:rPr>
          <w:sz w:val="28"/>
          <w:szCs w:val="28"/>
        </w:rPr>
        <w:t xml:space="preserve">, </w:t>
      </w:r>
      <w:r w:rsidRPr="00C852D4">
        <w:rPr>
          <w:b/>
          <w:bCs/>
          <w:sz w:val="28"/>
          <w:szCs w:val="28"/>
        </w:rPr>
        <w:t>inflammation</w:t>
      </w:r>
      <w:r w:rsidRPr="00C852D4">
        <w:rPr>
          <w:sz w:val="28"/>
          <w:szCs w:val="28"/>
        </w:rPr>
        <w:t xml:space="preserve">, and </w:t>
      </w:r>
      <w:r w:rsidRPr="00C852D4">
        <w:rPr>
          <w:b/>
          <w:bCs/>
          <w:sz w:val="28"/>
          <w:szCs w:val="28"/>
        </w:rPr>
        <w:t>heat sensitization</w:t>
      </w:r>
      <w:r w:rsidRPr="00C852D4">
        <w:rPr>
          <w:sz w:val="28"/>
          <w:szCs w:val="28"/>
        </w:rPr>
        <w:t>. T</w:t>
      </w:r>
      <w:r>
        <w:rPr>
          <w:sz w:val="28"/>
          <w:szCs w:val="28"/>
        </w:rPr>
        <w:t xml:space="preserve">his compound can </w:t>
      </w:r>
      <w:r w:rsidR="00EC166F">
        <w:rPr>
          <w:sz w:val="28"/>
          <w:szCs w:val="28"/>
        </w:rPr>
        <w:t>stimulate</w:t>
      </w:r>
      <w:r w:rsidRPr="00C852D4">
        <w:rPr>
          <w:sz w:val="28"/>
          <w:szCs w:val="28"/>
        </w:rPr>
        <w:t xml:space="preserve"> TRPV1, TRPV2, TRPA1, TRPV3, TRPV4, </w:t>
      </w:r>
      <w:r>
        <w:rPr>
          <w:sz w:val="28"/>
          <w:szCs w:val="28"/>
        </w:rPr>
        <w:t>and α2-adrenoceptor activity</w:t>
      </w:r>
      <w:r w:rsidRPr="00C852D4">
        <w:rPr>
          <w:sz w:val="28"/>
          <w:szCs w:val="28"/>
        </w:rPr>
        <w:t>. It is a relatively potent TRPM8 antagonist for possible application</w:t>
      </w:r>
      <w:r>
        <w:rPr>
          <w:sz w:val="28"/>
          <w:szCs w:val="28"/>
        </w:rPr>
        <w:t xml:space="preserve"> in prostate cancer and</w:t>
      </w:r>
      <w:r w:rsidRPr="00C852D4">
        <w:rPr>
          <w:sz w:val="28"/>
          <w:szCs w:val="28"/>
        </w:rPr>
        <w:t xml:space="preserve"> over</w:t>
      </w:r>
      <w:r w:rsidR="00EC166F">
        <w:rPr>
          <w:sz w:val="28"/>
          <w:szCs w:val="28"/>
        </w:rPr>
        <w:t>-activity as well as</w:t>
      </w:r>
      <w:r w:rsidRPr="00C852D4">
        <w:rPr>
          <w:sz w:val="28"/>
          <w:szCs w:val="28"/>
        </w:rPr>
        <w:t xml:space="preserve"> blad</w:t>
      </w:r>
      <w:r>
        <w:rPr>
          <w:sz w:val="28"/>
          <w:szCs w:val="28"/>
        </w:rPr>
        <w:t>der pain</w:t>
      </w:r>
      <w:r w:rsidRPr="00C852D4">
        <w:rPr>
          <w:sz w:val="28"/>
          <w:szCs w:val="28"/>
        </w:rPr>
        <w:t xml:space="preserve">. CBG can also antagonize </w:t>
      </w:r>
      <w:r w:rsidRPr="00C852D4">
        <w:rPr>
          <w:sz w:val="28"/>
          <w:szCs w:val="28"/>
        </w:rPr>
        <w:lastRenderedPageBreak/>
        <w:t>the stimulation of serotonin 5-HT1A and CB1 receptors with significant efficiency. Older work supports gamma aminobutyric acid (</w:t>
      </w:r>
      <w:r w:rsidRPr="00EC166F">
        <w:rPr>
          <w:b/>
          <w:bCs/>
          <w:sz w:val="28"/>
          <w:szCs w:val="28"/>
        </w:rPr>
        <w:t>GABA</w:t>
      </w:r>
      <w:r w:rsidRPr="00C852D4">
        <w:rPr>
          <w:sz w:val="28"/>
          <w:szCs w:val="28"/>
        </w:rPr>
        <w:t xml:space="preserve">) </w:t>
      </w:r>
      <w:r w:rsidRPr="00F107C2">
        <w:rPr>
          <w:sz w:val="28"/>
          <w:szCs w:val="28"/>
          <w:u w:val="single"/>
        </w:rPr>
        <w:t>uptake inhibition</w:t>
      </w:r>
      <w:r w:rsidRPr="00C852D4">
        <w:rPr>
          <w:sz w:val="28"/>
          <w:szCs w:val="28"/>
        </w:rPr>
        <w:t xml:space="preserve"> greater than THC or CBD that could suggest </w:t>
      </w:r>
      <w:r w:rsidRPr="00C852D4">
        <w:rPr>
          <w:b/>
          <w:bCs/>
          <w:sz w:val="28"/>
          <w:szCs w:val="28"/>
        </w:rPr>
        <w:t>muscle relaxant</w:t>
      </w:r>
      <w:r>
        <w:rPr>
          <w:sz w:val="28"/>
          <w:szCs w:val="28"/>
        </w:rPr>
        <w:t xml:space="preserve"> properties. </w:t>
      </w:r>
      <w:r w:rsidR="00EC166F">
        <w:rPr>
          <w:sz w:val="28"/>
          <w:szCs w:val="28"/>
        </w:rPr>
        <w:t>CBG have</w:t>
      </w:r>
      <w:r>
        <w:rPr>
          <w:sz w:val="28"/>
          <w:szCs w:val="28"/>
        </w:rPr>
        <w:t xml:space="preserve"> </w:t>
      </w:r>
      <w:r w:rsidRPr="00C852D4">
        <w:rPr>
          <w:b/>
          <w:bCs/>
          <w:sz w:val="28"/>
          <w:szCs w:val="28"/>
        </w:rPr>
        <w:t>analgesic</w:t>
      </w:r>
      <w:r w:rsidRPr="00C852D4">
        <w:rPr>
          <w:sz w:val="28"/>
          <w:szCs w:val="28"/>
        </w:rPr>
        <w:t xml:space="preserve"> and anti</w:t>
      </w:r>
      <w:r>
        <w:rPr>
          <w:sz w:val="28"/>
          <w:szCs w:val="28"/>
        </w:rPr>
        <w:t>-</w:t>
      </w:r>
      <w:r w:rsidRPr="00C852D4">
        <w:rPr>
          <w:sz w:val="28"/>
          <w:szCs w:val="28"/>
        </w:rPr>
        <w:t>erythe</w:t>
      </w:r>
      <w:r w:rsidR="00EC166F">
        <w:rPr>
          <w:sz w:val="28"/>
          <w:szCs w:val="28"/>
        </w:rPr>
        <w:t>mic effects and its</w:t>
      </w:r>
      <w:r w:rsidRPr="00C852D4">
        <w:rPr>
          <w:sz w:val="28"/>
          <w:szCs w:val="28"/>
        </w:rPr>
        <w:t xml:space="preserve"> ability to block lipooxygenase </w:t>
      </w:r>
      <w:r>
        <w:rPr>
          <w:sz w:val="28"/>
          <w:szCs w:val="28"/>
        </w:rPr>
        <w:t>[</w:t>
      </w:r>
      <w:r w:rsidRPr="00EC166F">
        <w:rPr>
          <w:b/>
          <w:bCs/>
          <w:sz w:val="28"/>
          <w:szCs w:val="28"/>
        </w:rPr>
        <w:t>LOX</w:t>
      </w:r>
      <w:r>
        <w:rPr>
          <w:sz w:val="28"/>
          <w:szCs w:val="28"/>
        </w:rPr>
        <w:t xml:space="preserve">] </w:t>
      </w:r>
      <w:r w:rsidRPr="00C852D4">
        <w:rPr>
          <w:sz w:val="28"/>
          <w:szCs w:val="28"/>
        </w:rPr>
        <w:t>were said to su</w:t>
      </w:r>
      <w:r>
        <w:rPr>
          <w:sz w:val="28"/>
          <w:szCs w:val="28"/>
        </w:rPr>
        <w:t>rpass those of THC</w:t>
      </w:r>
      <w:r w:rsidRPr="00C852D4">
        <w:rPr>
          <w:sz w:val="28"/>
          <w:szCs w:val="28"/>
        </w:rPr>
        <w:t xml:space="preserve">. CBG </w:t>
      </w:r>
      <w:r>
        <w:rPr>
          <w:sz w:val="28"/>
          <w:szCs w:val="28"/>
        </w:rPr>
        <w:t xml:space="preserve">also </w:t>
      </w:r>
      <w:r w:rsidRPr="00C852D4">
        <w:rPr>
          <w:sz w:val="28"/>
          <w:szCs w:val="28"/>
        </w:rPr>
        <w:t>demonstrated mod</w:t>
      </w:r>
      <w:r>
        <w:rPr>
          <w:sz w:val="28"/>
          <w:szCs w:val="28"/>
        </w:rPr>
        <w:t>est antifungal effects</w:t>
      </w:r>
      <w:r w:rsidRPr="00C852D4">
        <w:rPr>
          <w:sz w:val="28"/>
          <w:szCs w:val="28"/>
        </w:rPr>
        <w:t>. CBG has remarkable anticanc</w:t>
      </w:r>
      <w:r w:rsidR="00F107C2">
        <w:rPr>
          <w:sz w:val="28"/>
          <w:szCs w:val="28"/>
        </w:rPr>
        <w:t>er properties</w:t>
      </w:r>
      <w:r w:rsidR="00EC166F" w:rsidRPr="00C852D4">
        <w:rPr>
          <w:sz w:val="28"/>
          <w:szCs w:val="28"/>
        </w:rPr>
        <w:t>;</w:t>
      </w:r>
      <w:r w:rsidRPr="00C852D4">
        <w:rPr>
          <w:sz w:val="28"/>
          <w:szCs w:val="28"/>
        </w:rPr>
        <w:t xml:space="preserve"> it has proved to be an effective cytotoxic in high dosage on human epithelioid carcinoma and is one of the</w:t>
      </w:r>
      <w:r>
        <w:rPr>
          <w:sz w:val="28"/>
          <w:szCs w:val="28"/>
        </w:rPr>
        <w:t xml:space="preserve"> more effective pCB</w:t>
      </w:r>
      <w:r w:rsidRPr="00C852D4">
        <w:rPr>
          <w:sz w:val="28"/>
          <w:szCs w:val="28"/>
        </w:rPr>
        <w:t xml:space="preserve">s </w:t>
      </w:r>
      <w:r>
        <w:rPr>
          <w:sz w:val="28"/>
          <w:szCs w:val="28"/>
        </w:rPr>
        <w:t xml:space="preserve">against breast </w:t>
      </w:r>
      <w:r w:rsidR="00EC166F">
        <w:rPr>
          <w:sz w:val="28"/>
          <w:szCs w:val="28"/>
        </w:rPr>
        <w:t xml:space="preserve">&amp; colon </w:t>
      </w:r>
      <w:r>
        <w:rPr>
          <w:sz w:val="28"/>
          <w:szCs w:val="28"/>
        </w:rPr>
        <w:t>cancer</w:t>
      </w:r>
      <w:r w:rsidR="00EC166F">
        <w:rPr>
          <w:sz w:val="28"/>
          <w:szCs w:val="28"/>
        </w:rPr>
        <w:t>s</w:t>
      </w:r>
      <w:r w:rsidRPr="00C852D4">
        <w:rPr>
          <w:sz w:val="28"/>
          <w:szCs w:val="28"/>
        </w:rPr>
        <w:t xml:space="preserve">. CBG has significant </w:t>
      </w:r>
      <w:r w:rsidRPr="00C852D4">
        <w:rPr>
          <w:b/>
          <w:bCs/>
          <w:sz w:val="28"/>
          <w:szCs w:val="28"/>
        </w:rPr>
        <w:t>antidepressant</w:t>
      </w:r>
      <w:r>
        <w:rPr>
          <w:sz w:val="28"/>
          <w:szCs w:val="28"/>
        </w:rPr>
        <w:t xml:space="preserve"> effects in</w:t>
      </w:r>
      <w:r w:rsidRPr="00C852D4">
        <w:rPr>
          <w:sz w:val="28"/>
          <w:szCs w:val="28"/>
        </w:rPr>
        <w:t xml:space="preserve"> rodent</w:t>
      </w:r>
      <w:r>
        <w:rPr>
          <w:sz w:val="28"/>
          <w:szCs w:val="28"/>
        </w:rPr>
        <w:t>s</w:t>
      </w:r>
      <w:r w:rsidRPr="00C852D4">
        <w:rPr>
          <w:sz w:val="28"/>
          <w:szCs w:val="28"/>
        </w:rPr>
        <w:t xml:space="preserve"> and is a mildly </w:t>
      </w:r>
      <w:r w:rsidRPr="00C852D4">
        <w:rPr>
          <w:b/>
          <w:bCs/>
          <w:sz w:val="28"/>
          <w:szCs w:val="28"/>
        </w:rPr>
        <w:t>antihypertensive</w:t>
      </w:r>
      <w:r>
        <w:rPr>
          <w:sz w:val="28"/>
          <w:szCs w:val="28"/>
        </w:rPr>
        <w:t xml:space="preserve"> agent</w:t>
      </w:r>
      <w:r w:rsidRPr="00C852D4">
        <w:rPr>
          <w:sz w:val="28"/>
          <w:szCs w:val="28"/>
        </w:rPr>
        <w:t>. Additionally, CBG inhibits keratinocyte proliferation suggesting utility in psoriasis</w:t>
      </w:r>
      <w:r>
        <w:rPr>
          <w:sz w:val="28"/>
          <w:szCs w:val="28"/>
        </w:rPr>
        <w:t xml:space="preserve">. </w:t>
      </w:r>
      <w:r w:rsidRPr="00C852D4">
        <w:rPr>
          <w:sz w:val="28"/>
          <w:szCs w:val="28"/>
        </w:rPr>
        <w:t xml:space="preserve">CBG is a strong </w:t>
      </w:r>
      <w:r w:rsidRPr="00F107C2">
        <w:rPr>
          <w:sz w:val="28"/>
          <w:szCs w:val="28"/>
          <w:u w:val="single"/>
        </w:rPr>
        <w:t>AEA uptake inhibitor</w:t>
      </w:r>
      <w:r w:rsidRPr="00C852D4">
        <w:rPr>
          <w:sz w:val="28"/>
          <w:szCs w:val="28"/>
        </w:rPr>
        <w:t xml:space="preserve"> and a powerful agent against MRSA (methicillin-resistant </w:t>
      </w:r>
      <w:r w:rsidRPr="00EC166F">
        <w:rPr>
          <w:i/>
          <w:iCs/>
          <w:sz w:val="28"/>
          <w:szCs w:val="28"/>
        </w:rPr>
        <w:t>Staphylococcus aureus</w:t>
      </w:r>
      <w:r>
        <w:rPr>
          <w:sz w:val="28"/>
          <w:szCs w:val="28"/>
        </w:rPr>
        <w:t>)</w:t>
      </w:r>
      <w:r w:rsidR="00F107C2">
        <w:rPr>
          <w:sz w:val="28"/>
          <w:szCs w:val="28"/>
        </w:rPr>
        <w:t xml:space="preserve"> bacteria</w:t>
      </w:r>
      <w:r w:rsidR="00EC166F">
        <w:rPr>
          <w:sz w:val="28"/>
          <w:szCs w:val="28"/>
        </w:rPr>
        <w:t>.</w:t>
      </w:r>
      <w:r w:rsidRPr="00C852D4">
        <w:rPr>
          <w:sz w:val="28"/>
          <w:szCs w:val="28"/>
        </w:rPr>
        <w:t xml:space="preserve"> CBG behaves as a potent α2-adrenoreceptor agonist, supporting </w:t>
      </w:r>
      <w:r w:rsidRPr="00C852D4">
        <w:rPr>
          <w:b/>
          <w:bCs/>
          <w:sz w:val="28"/>
          <w:szCs w:val="28"/>
        </w:rPr>
        <w:t>analgesic</w:t>
      </w:r>
      <w:r w:rsidRPr="00C852D4">
        <w:rPr>
          <w:sz w:val="28"/>
          <w:szCs w:val="28"/>
        </w:rPr>
        <w:t xml:space="preserve"> effects previously noted, and moderate 5-HT1A antagonist suggesting </w:t>
      </w:r>
      <w:r w:rsidRPr="00C852D4">
        <w:rPr>
          <w:b/>
          <w:bCs/>
          <w:sz w:val="28"/>
          <w:szCs w:val="28"/>
        </w:rPr>
        <w:t>antidepressant</w:t>
      </w:r>
      <w:r w:rsidRPr="00C852D4">
        <w:rPr>
          <w:sz w:val="28"/>
          <w:szCs w:val="28"/>
        </w:rPr>
        <w:t xml:space="preserve"> </w:t>
      </w:r>
      <w:r>
        <w:rPr>
          <w:sz w:val="28"/>
          <w:szCs w:val="28"/>
        </w:rPr>
        <w:t>properties.</w:t>
      </w:r>
    </w:p>
    <w:p w14:paraId="621F6F58" w14:textId="77777777" w:rsidR="0006427E" w:rsidRDefault="008E1F1C" w:rsidP="0006427E">
      <w:pPr>
        <w:bidi w:val="0"/>
        <w:rPr>
          <w:b/>
          <w:bCs/>
          <w:sz w:val="28"/>
          <w:szCs w:val="28"/>
        </w:rPr>
      </w:pPr>
      <w:r>
        <w:rPr>
          <w:b/>
          <w:bCs/>
          <w:sz w:val="28"/>
          <w:szCs w:val="28"/>
        </w:rPr>
        <w:t>Effects on t</w:t>
      </w:r>
      <w:r w:rsidR="0006427E">
        <w:rPr>
          <w:b/>
          <w:bCs/>
          <w:sz w:val="28"/>
          <w:szCs w:val="28"/>
        </w:rPr>
        <w:t>he alpha-2 Adrenergic Receptor</w:t>
      </w:r>
      <w:r w:rsidR="00730BF6">
        <w:rPr>
          <w:b/>
          <w:bCs/>
          <w:sz w:val="28"/>
          <w:szCs w:val="28"/>
        </w:rPr>
        <w:t xml:space="preserve"> (adrenoceptor)</w:t>
      </w:r>
      <w:r w:rsidR="00BC1147">
        <w:rPr>
          <w:b/>
          <w:bCs/>
          <w:sz w:val="28"/>
          <w:szCs w:val="28"/>
        </w:rPr>
        <w:t xml:space="preserve"> [</w:t>
      </w:r>
      <w:r w:rsidR="00BC1147">
        <w:rPr>
          <w:rFonts w:ascii="Cambria Math" w:hAnsi="Cambria Math" w:cs="Cambria Math"/>
          <w:b/>
          <w:bCs/>
          <w:sz w:val="28"/>
          <w:szCs w:val="28"/>
        </w:rPr>
        <w:t>α</w:t>
      </w:r>
      <w:r w:rsidR="00BC1147">
        <w:rPr>
          <w:b/>
          <w:bCs/>
          <w:sz w:val="28"/>
          <w:szCs w:val="28"/>
        </w:rPr>
        <w:t>-2AR]</w:t>
      </w:r>
      <w:r w:rsidR="00214903">
        <w:rPr>
          <w:b/>
          <w:bCs/>
          <w:sz w:val="28"/>
          <w:szCs w:val="28"/>
        </w:rPr>
        <w:t>:</w:t>
      </w:r>
    </w:p>
    <w:p w14:paraId="6AFF7ADA" w14:textId="77777777" w:rsidR="00BC1147" w:rsidRDefault="00476512" w:rsidP="00763539">
      <w:pPr>
        <w:bidi w:val="0"/>
        <w:rPr>
          <w:sz w:val="28"/>
          <w:szCs w:val="28"/>
        </w:rPr>
      </w:pPr>
      <w:r w:rsidRPr="0087439F">
        <w:rPr>
          <w:sz w:val="28"/>
          <w:szCs w:val="28"/>
        </w:rPr>
        <w:t>THC is known for incr</w:t>
      </w:r>
      <w:r w:rsidR="00BC1147">
        <w:rPr>
          <w:sz w:val="28"/>
          <w:szCs w:val="28"/>
        </w:rPr>
        <w:t>easing blood pressure</w:t>
      </w:r>
      <w:r w:rsidRPr="0087439F">
        <w:rPr>
          <w:sz w:val="28"/>
          <w:szCs w:val="28"/>
        </w:rPr>
        <w:t xml:space="preserve"> but when researchers use smaller doses they see a different response. Other cannabinoids such as CBD and CBG rapidly decrease inflammation and fight the effects of </w:t>
      </w:r>
      <w:r w:rsidRPr="00926A84">
        <w:rPr>
          <w:sz w:val="28"/>
          <w:szCs w:val="28"/>
          <w:u w:val="single"/>
        </w:rPr>
        <w:t>cardiovascular diseases</w:t>
      </w:r>
      <w:r w:rsidR="00AE5F8A">
        <w:rPr>
          <w:sz w:val="28"/>
          <w:szCs w:val="28"/>
        </w:rPr>
        <w:t xml:space="preserve"> such</w:t>
      </w:r>
      <w:r w:rsidRPr="0087439F">
        <w:rPr>
          <w:sz w:val="28"/>
          <w:szCs w:val="28"/>
        </w:rPr>
        <w:t xml:space="preserve"> as swelling and fluid retention often accompany such health conditions</w:t>
      </w:r>
      <w:r>
        <w:rPr>
          <w:sz w:val="28"/>
          <w:szCs w:val="28"/>
        </w:rPr>
        <w:t>.</w:t>
      </w:r>
      <w:r w:rsidR="00A07816">
        <w:rPr>
          <w:sz w:val="28"/>
          <w:szCs w:val="28"/>
        </w:rPr>
        <w:t xml:space="preserve"> </w:t>
      </w:r>
      <w:r>
        <w:rPr>
          <w:sz w:val="28"/>
          <w:szCs w:val="28"/>
        </w:rPr>
        <w:t>Recent research</w:t>
      </w:r>
      <w:r w:rsidRPr="00A2350E">
        <w:rPr>
          <w:sz w:val="28"/>
          <w:szCs w:val="28"/>
        </w:rPr>
        <w:t xml:space="preserve"> obtained evidence from </w:t>
      </w:r>
      <w:r>
        <w:rPr>
          <w:sz w:val="28"/>
          <w:szCs w:val="28"/>
        </w:rPr>
        <w:t>in vitro experiments that CBG</w:t>
      </w:r>
      <w:r w:rsidRPr="00A2350E">
        <w:rPr>
          <w:sz w:val="28"/>
          <w:szCs w:val="28"/>
        </w:rPr>
        <w:t xml:space="preserve"> is a </w:t>
      </w:r>
      <w:r>
        <w:rPr>
          <w:sz w:val="28"/>
          <w:szCs w:val="28"/>
        </w:rPr>
        <w:t xml:space="preserve">very </w:t>
      </w:r>
      <w:r w:rsidRPr="00A2350E">
        <w:rPr>
          <w:sz w:val="28"/>
          <w:szCs w:val="28"/>
        </w:rPr>
        <w:t>potent α2-adrenoceptor agonist. This was unexpected as the str</w:t>
      </w:r>
      <w:r>
        <w:rPr>
          <w:sz w:val="28"/>
          <w:szCs w:val="28"/>
        </w:rPr>
        <w:t>ucture of this pCB</w:t>
      </w:r>
      <w:r w:rsidRPr="00A2350E">
        <w:rPr>
          <w:sz w:val="28"/>
          <w:szCs w:val="28"/>
        </w:rPr>
        <w:t xml:space="preserve"> is unlike that of any established α2-adrenoceptor ligand</w:t>
      </w:r>
      <w:r>
        <w:rPr>
          <w:sz w:val="28"/>
          <w:szCs w:val="28"/>
        </w:rPr>
        <w:t>s</w:t>
      </w:r>
      <w:r w:rsidRPr="00A2350E">
        <w:rPr>
          <w:sz w:val="28"/>
          <w:szCs w:val="28"/>
        </w:rPr>
        <w:t xml:space="preserve"> and as no other cannabinoid has been reported to behave in t</w:t>
      </w:r>
      <w:r>
        <w:rPr>
          <w:sz w:val="28"/>
          <w:szCs w:val="28"/>
        </w:rPr>
        <w:t>his way. Activation of alpha-2 adrenoceptor suppresses the release of norepinephrine [</w:t>
      </w:r>
      <w:r w:rsidRPr="00CD0C9C">
        <w:rPr>
          <w:b/>
          <w:bCs/>
          <w:sz w:val="28"/>
          <w:szCs w:val="28"/>
        </w:rPr>
        <w:t>NE</w:t>
      </w:r>
      <w:r>
        <w:rPr>
          <w:sz w:val="28"/>
          <w:szCs w:val="28"/>
        </w:rPr>
        <w:t xml:space="preserve">] by negative feedback mechanism, causes vasoconstriction of arteries (such as coronary arteries), veno-constriction of veins, inhibition of lipolysis, sedation, analgesia and facilitating of </w:t>
      </w:r>
      <w:r w:rsidRPr="00FB5561">
        <w:rPr>
          <w:b/>
          <w:bCs/>
          <w:sz w:val="28"/>
          <w:szCs w:val="28"/>
        </w:rPr>
        <w:t>cognitive functions</w:t>
      </w:r>
      <w:r>
        <w:rPr>
          <w:sz w:val="28"/>
          <w:szCs w:val="28"/>
        </w:rPr>
        <w:t xml:space="preserve"> associated with the prefrontal cortex [</w:t>
      </w:r>
      <w:r w:rsidRPr="00CD0C9C">
        <w:rPr>
          <w:b/>
          <w:bCs/>
          <w:sz w:val="28"/>
          <w:szCs w:val="28"/>
        </w:rPr>
        <w:t>PFC</w:t>
      </w:r>
      <w:r>
        <w:rPr>
          <w:sz w:val="28"/>
          <w:szCs w:val="28"/>
        </w:rPr>
        <w:t xml:space="preserve">] such as working memory, attention &amp; executive functioning. </w:t>
      </w:r>
      <w:r w:rsidR="00A07816">
        <w:rPr>
          <w:sz w:val="28"/>
          <w:szCs w:val="28"/>
        </w:rPr>
        <w:t xml:space="preserve"> </w:t>
      </w:r>
      <w:r w:rsidR="000A2023">
        <w:rPr>
          <w:sz w:val="28"/>
          <w:szCs w:val="28"/>
        </w:rPr>
        <w:t>By increasing NE secretion in the brain, CBG can treat depression.</w:t>
      </w:r>
      <w:r w:rsidR="00763539">
        <w:rPr>
          <w:sz w:val="28"/>
          <w:szCs w:val="28"/>
        </w:rPr>
        <w:t xml:space="preserve"> </w:t>
      </w:r>
      <w:r w:rsidR="000A2023">
        <w:rPr>
          <w:sz w:val="28"/>
          <w:szCs w:val="28"/>
        </w:rPr>
        <w:t>By enhancing sympathetic nervous system</w:t>
      </w:r>
      <w:r w:rsidR="00763539">
        <w:rPr>
          <w:sz w:val="28"/>
          <w:szCs w:val="28"/>
        </w:rPr>
        <w:t xml:space="preserve"> activity, alpha-2AR agonist, such as CBG, can </w:t>
      </w:r>
      <w:r w:rsidR="00763539" w:rsidRPr="00763539">
        <w:rPr>
          <w:sz w:val="28"/>
          <w:szCs w:val="28"/>
          <w:u w:val="single"/>
        </w:rPr>
        <w:t>reduce</w:t>
      </w:r>
      <w:r w:rsidR="00763539">
        <w:rPr>
          <w:sz w:val="28"/>
          <w:szCs w:val="28"/>
        </w:rPr>
        <w:t xml:space="preserve"> high blood pressure [</w:t>
      </w:r>
      <w:r w:rsidR="00763539" w:rsidRPr="00763539">
        <w:rPr>
          <w:b/>
          <w:bCs/>
          <w:sz w:val="28"/>
          <w:szCs w:val="28"/>
        </w:rPr>
        <w:t>HBP</w:t>
      </w:r>
      <w:r w:rsidR="00763539">
        <w:rPr>
          <w:sz w:val="28"/>
          <w:szCs w:val="28"/>
        </w:rPr>
        <w:t>].</w:t>
      </w:r>
    </w:p>
    <w:p w14:paraId="6618EF02" w14:textId="77777777" w:rsidR="00227423" w:rsidRPr="00303596" w:rsidRDefault="00BC1147" w:rsidP="006E3097">
      <w:pPr>
        <w:bidi w:val="0"/>
        <w:rPr>
          <w:sz w:val="28"/>
          <w:szCs w:val="28"/>
        </w:rPr>
      </w:pPr>
      <w:r>
        <w:rPr>
          <w:sz w:val="28"/>
          <w:szCs w:val="28"/>
        </w:rPr>
        <w:lastRenderedPageBreak/>
        <w:t xml:space="preserve">Actions of alpha-2 AR include: Decreased insulin and increased glucagon release from the pancreas. Increased platelet aggregation and decreased peripheral vascular resistance. </w:t>
      </w:r>
      <w:r w:rsidR="00476512">
        <w:rPr>
          <w:sz w:val="28"/>
          <w:szCs w:val="28"/>
        </w:rPr>
        <w:t>CBG</w:t>
      </w:r>
      <w:r w:rsidR="00476512" w:rsidRPr="00A2350E">
        <w:rPr>
          <w:sz w:val="28"/>
          <w:szCs w:val="28"/>
        </w:rPr>
        <w:t xml:space="preserve"> can</w:t>
      </w:r>
      <w:r w:rsidR="00476512">
        <w:rPr>
          <w:sz w:val="28"/>
          <w:szCs w:val="28"/>
        </w:rPr>
        <w:t xml:space="preserve"> also</w:t>
      </w:r>
      <w:r w:rsidR="00476512" w:rsidRPr="00A2350E">
        <w:rPr>
          <w:sz w:val="28"/>
          <w:szCs w:val="28"/>
        </w:rPr>
        <w:t xml:space="preserve"> block 5-HT</w:t>
      </w:r>
      <w:r w:rsidR="00476512" w:rsidRPr="00FB5561">
        <w:rPr>
          <w:b/>
          <w:bCs/>
          <w:sz w:val="28"/>
          <w:szCs w:val="28"/>
        </w:rPr>
        <w:t>1A</w:t>
      </w:r>
      <w:r w:rsidR="00476512" w:rsidRPr="00A2350E">
        <w:rPr>
          <w:sz w:val="28"/>
          <w:szCs w:val="28"/>
        </w:rPr>
        <w:t xml:space="preserve"> and cannabinoid CB</w:t>
      </w:r>
      <w:r w:rsidR="00476512" w:rsidRPr="00FB5561">
        <w:rPr>
          <w:b/>
          <w:bCs/>
          <w:sz w:val="28"/>
          <w:szCs w:val="28"/>
        </w:rPr>
        <w:t>1</w:t>
      </w:r>
      <w:r w:rsidR="00476512" w:rsidRPr="00A2350E">
        <w:rPr>
          <w:sz w:val="28"/>
          <w:szCs w:val="28"/>
        </w:rPr>
        <w:t xml:space="preserve"> receptors albeit with potency </w:t>
      </w:r>
      <w:r w:rsidR="00476512">
        <w:rPr>
          <w:sz w:val="28"/>
          <w:szCs w:val="28"/>
        </w:rPr>
        <w:t>much l</w:t>
      </w:r>
      <w:r w:rsidR="00476512" w:rsidRPr="00A2350E">
        <w:rPr>
          <w:sz w:val="28"/>
          <w:szCs w:val="28"/>
        </w:rPr>
        <w:t>ower than that with which it appe</w:t>
      </w:r>
      <w:r w:rsidR="00763539">
        <w:rPr>
          <w:sz w:val="28"/>
          <w:szCs w:val="28"/>
        </w:rPr>
        <w:t xml:space="preserve">ars to activate </w:t>
      </w:r>
      <w:r w:rsidR="00763539" w:rsidRPr="006E3097">
        <w:rPr>
          <w:b/>
          <w:bCs/>
          <w:sz w:val="28"/>
          <w:szCs w:val="28"/>
        </w:rPr>
        <w:t>α2</w:t>
      </w:r>
      <w:r w:rsidR="00763539">
        <w:rPr>
          <w:sz w:val="28"/>
          <w:szCs w:val="28"/>
        </w:rPr>
        <w:t>-ARs</w:t>
      </w:r>
      <w:r w:rsidR="00476512">
        <w:rPr>
          <w:sz w:val="28"/>
          <w:szCs w:val="28"/>
        </w:rPr>
        <w:t xml:space="preserve">. All these </w:t>
      </w:r>
      <w:r w:rsidR="00814197">
        <w:rPr>
          <w:sz w:val="28"/>
          <w:szCs w:val="28"/>
        </w:rPr>
        <w:t xml:space="preserve">physiologic </w:t>
      </w:r>
      <w:r w:rsidR="00476512">
        <w:rPr>
          <w:sz w:val="28"/>
          <w:szCs w:val="28"/>
        </w:rPr>
        <w:t>effects of CBG are very important for athletes</w:t>
      </w:r>
      <w:r w:rsidR="00814197">
        <w:rPr>
          <w:sz w:val="28"/>
          <w:szCs w:val="28"/>
        </w:rPr>
        <w:t>.</w:t>
      </w:r>
    </w:p>
    <w:p w14:paraId="65961CA1" w14:textId="77777777" w:rsidR="00476512" w:rsidRDefault="008E1F1C" w:rsidP="00227423">
      <w:pPr>
        <w:bidi w:val="0"/>
        <w:rPr>
          <w:sz w:val="28"/>
          <w:szCs w:val="28"/>
        </w:rPr>
      </w:pPr>
      <w:r>
        <w:rPr>
          <w:b/>
          <w:bCs/>
          <w:sz w:val="28"/>
          <w:szCs w:val="28"/>
        </w:rPr>
        <w:t xml:space="preserve">Effects on </w:t>
      </w:r>
      <w:r w:rsidR="007F5ABB">
        <w:rPr>
          <w:b/>
          <w:bCs/>
          <w:sz w:val="28"/>
          <w:szCs w:val="28"/>
        </w:rPr>
        <w:t>t</w:t>
      </w:r>
      <w:r w:rsidR="00B46768">
        <w:rPr>
          <w:b/>
          <w:bCs/>
          <w:sz w:val="28"/>
          <w:szCs w:val="28"/>
        </w:rPr>
        <w:t>he Serotonin 5-HT1</w:t>
      </w:r>
      <w:r w:rsidR="0006427E">
        <w:rPr>
          <w:b/>
          <w:bCs/>
          <w:sz w:val="28"/>
          <w:szCs w:val="28"/>
        </w:rPr>
        <w:t>A Receptor</w:t>
      </w:r>
      <w:r w:rsidR="00214903">
        <w:rPr>
          <w:b/>
          <w:bCs/>
          <w:sz w:val="28"/>
          <w:szCs w:val="28"/>
        </w:rPr>
        <w:t>:</w:t>
      </w:r>
    </w:p>
    <w:p w14:paraId="4AD544D3" w14:textId="77777777" w:rsidR="0006427E" w:rsidRDefault="00F66968" w:rsidP="0006427E">
      <w:pPr>
        <w:bidi w:val="0"/>
        <w:rPr>
          <w:sz w:val="28"/>
          <w:szCs w:val="28"/>
        </w:rPr>
      </w:pPr>
      <w:r>
        <w:rPr>
          <w:sz w:val="28"/>
          <w:szCs w:val="28"/>
        </w:rPr>
        <w:t>Serotoni</w:t>
      </w:r>
      <w:r w:rsidR="0006427E">
        <w:rPr>
          <w:sz w:val="28"/>
          <w:szCs w:val="28"/>
        </w:rPr>
        <w:t>n [</w:t>
      </w:r>
      <w:r>
        <w:rPr>
          <w:b/>
          <w:bCs/>
          <w:sz w:val="28"/>
          <w:szCs w:val="28"/>
        </w:rPr>
        <w:t>5-hydroxy tryptamine (</w:t>
      </w:r>
      <w:r w:rsidR="0006427E" w:rsidRPr="00F66968">
        <w:rPr>
          <w:b/>
          <w:bCs/>
          <w:sz w:val="28"/>
          <w:szCs w:val="28"/>
        </w:rPr>
        <w:t>5-HT</w:t>
      </w:r>
      <w:r>
        <w:rPr>
          <w:b/>
          <w:bCs/>
          <w:sz w:val="28"/>
          <w:szCs w:val="28"/>
        </w:rPr>
        <w:t>)</w:t>
      </w:r>
      <w:r w:rsidR="0006427E">
        <w:rPr>
          <w:sz w:val="28"/>
          <w:szCs w:val="28"/>
        </w:rPr>
        <w:t xml:space="preserve">] is a monoamine NT produced throughout the body for many physiologic and neurologic functions. </w:t>
      </w:r>
      <w:r>
        <w:rPr>
          <w:sz w:val="28"/>
          <w:szCs w:val="28"/>
        </w:rPr>
        <w:t>It plays a central role in maintaining homeostasis (</w:t>
      </w:r>
      <w:r w:rsidR="00E8279F">
        <w:rPr>
          <w:sz w:val="28"/>
          <w:szCs w:val="28"/>
        </w:rPr>
        <w:t xml:space="preserve">such as </w:t>
      </w:r>
      <w:r>
        <w:rPr>
          <w:sz w:val="28"/>
          <w:szCs w:val="28"/>
        </w:rPr>
        <w:t>enteric GI nervous system). In the CNS, serotonin is a target of many anti-depression medications.</w:t>
      </w:r>
      <w:r w:rsidR="00D85B8B">
        <w:rPr>
          <w:sz w:val="28"/>
          <w:szCs w:val="28"/>
        </w:rPr>
        <w:t xml:space="preserve"> </w:t>
      </w:r>
      <w:r>
        <w:rPr>
          <w:sz w:val="28"/>
          <w:szCs w:val="28"/>
        </w:rPr>
        <w:t xml:space="preserve">5-HT binds to different serotonin receptor families. </w:t>
      </w:r>
      <w:r w:rsidR="00C3065A">
        <w:rPr>
          <w:sz w:val="28"/>
          <w:szCs w:val="28"/>
        </w:rPr>
        <w:t>The 5-HT</w:t>
      </w:r>
      <w:r w:rsidR="00B46768">
        <w:rPr>
          <w:sz w:val="28"/>
          <w:szCs w:val="28"/>
        </w:rPr>
        <w:t>1A</w:t>
      </w:r>
      <w:r w:rsidR="00476512">
        <w:rPr>
          <w:sz w:val="28"/>
          <w:szCs w:val="28"/>
        </w:rPr>
        <w:t xml:space="preserve"> receptor</w:t>
      </w:r>
      <w:r w:rsidR="00D85B8B">
        <w:rPr>
          <w:sz w:val="28"/>
          <w:szCs w:val="28"/>
        </w:rPr>
        <w:t xml:space="preserve"> interacts with</w:t>
      </w:r>
      <w:r w:rsidR="00E8279F">
        <w:rPr>
          <w:sz w:val="28"/>
          <w:szCs w:val="28"/>
        </w:rPr>
        <w:t xml:space="preserve"> both</w:t>
      </w:r>
      <w:r w:rsidR="00D85B8B">
        <w:rPr>
          <w:sz w:val="28"/>
          <w:szCs w:val="28"/>
        </w:rPr>
        <w:t xml:space="preserve"> eCBS &amp; pCBs</w:t>
      </w:r>
      <w:r w:rsidR="00317FF5">
        <w:rPr>
          <w:sz w:val="28"/>
          <w:szCs w:val="28"/>
        </w:rPr>
        <w:t>. It is a Gi/o GPCR that inhibits adenylate cyclase [</w:t>
      </w:r>
      <w:r w:rsidR="00317FF5" w:rsidRPr="00317FF5">
        <w:rPr>
          <w:b/>
          <w:bCs/>
          <w:sz w:val="28"/>
          <w:szCs w:val="28"/>
        </w:rPr>
        <w:t>AC</w:t>
      </w:r>
      <w:r w:rsidR="00317FF5">
        <w:rPr>
          <w:sz w:val="28"/>
          <w:szCs w:val="28"/>
        </w:rPr>
        <w:t xml:space="preserve">] </w:t>
      </w:r>
      <w:r w:rsidR="00E8279F">
        <w:rPr>
          <w:sz w:val="28"/>
          <w:szCs w:val="28"/>
        </w:rPr>
        <w:t>activity and interact with various</w:t>
      </w:r>
      <w:r w:rsidR="00317FF5">
        <w:rPr>
          <w:sz w:val="28"/>
          <w:szCs w:val="28"/>
        </w:rPr>
        <w:t xml:space="preserve"> growth factors [</w:t>
      </w:r>
      <w:r w:rsidR="00317FF5" w:rsidRPr="00317FF5">
        <w:rPr>
          <w:b/>
          <w:bCs/>
          <w:sz w:val="28"/>
          <w:szCs w:val="28"/>
        </w:rPr>
        <w:t>GFs</w:t>
      </w:r>
      <w:r w:rsidR="00317FF5">
        <w:rPr>
          <w:sz w:val="28"/>
          <w:szCs w:val="28"/>
        </w:rPr>
        <w:t xml:space="preserve">] pathways. It is located both pre- and post-sinapticallly and the downstream functions of this receptor activation vary based on neuronal density &amp; function. Inhibition of pre-synaptic 5-HT1A receptor </w:t>
      </w:r>
      <w:r w:rsidR="001E56B2">
        <w:rPr>
          <w:sz w:val="28"/>
          <w:szCs w:val="28"/>
        </w:rPr>
        <w:t>affects</w:t>
      </w:r>
      <w:r w:rsidR="00536C7A">
        <w:rPr>
          <w:sz w:val="28"/>
          <w:szCs w:val="28"/>
        </w:rPr>
        <w:t xml:space="preserve"> the efficacy of other 5-HT-modulating drugs</w:t>
      </w:r>
      <w:r w:rsidR="00E8279F">
        <w:rPr>
          <w:sz w:val="28"/>
          <w:szCs w:val="28"/>
        </w:rPr>
        <w:t xml:space="preserve"> such as selective serotonin reuptake inhibitors [</w:t>
      </w:r>
      <w:r w:rsidR="00E8279F" w:rsidRPr="00335ED3">
        <w:rPr>
          <w:b/>
          <w:bCs/>
          <w:sz w:val="28"/>
          <w:szCs w:val="28"/>
        </w:rPr>
        <w:t>SSRIs</w:t>
      </w:r>
      <w:r w:rsidR="00E8279F">
        <w:rPr>
          <w:sz w:val="28"/>
          <w:szCs w:val="28"/>
        </w:rPr>
        <w:t>]</w:t>
      </w:r>
      <w:r w:rsidR="00536C7A">
        <w:rPr>
          <w:sz w:val="28"/>
          <w:szCs w:val="28"/>
        </w:rPr>
        <w:t>.</w:t>
      </w:r>
      <w:r w:rsidR="00E8279F">
        <w:rPr>
          <w:sz w:val="28"/>
          <w:szCs w:val="28"/>
        </w:rPr>
        <w:t xml:space="preserve"> 5-HT1A antagonists reduce the increase in that receptor activity created by ant</w:t>
      </w:r>
      <w:r w:rsidR="00335ED3">
        <w:rPr>
          <w:sz w:val="28"/>
          <w:szCs w:val="28"/>
        </w:rPr>
        <w:t>ide</w:t>
      </w:r>
      <w:r w:rsidR="00E8279F">
        <w:rPr>
          <w:sz w:val="28"/>
          <w:szCs w:val="28"/>
        </w:rPr>
        <w:t>pressants</w:t>
      </w:r>
      <w:r w:rsidR="007F2E34">
        <w:rPr>
          <w:sz w:val="28"/>
          <w:szCs w:val="28"/>
        </w:rPr>
        <w:t xml:space="preserve"> which increase synaptic 5-HT availability. </w:t>
      </w:r>
      <w:r w:rsidR="00335ED3">
        <w:rPr>
          <w:sz w:val="28"/>
          <w:szCs w:val="28"/>
        </w:rPr>
        <w:t>As a potent 5-HT1A receptor antagonist, CBG can be used to treat major depressive disorder [</w:t>
      </w:r>
      <w:r w:rsidR="00335ED3" w:rsidRPr="00335ED3">
        <w:rPr>
          <w:b/>
          <w:bCs/>
          <w:sz w:val="28"/>
          <w:szCs w:val="28"/>
        </w:rPr>
        <w:t>MDD</w:t>
      </w:r>
      <w:r w:rsidR="00335ED3">
        <w:rPr>
          <w:sz w:val="28"/>
          <w:szCs w:val="28"/>
        </w:rPr>
        <w:t>]. Recently, CB</w:t>
      </w:r>
      <w:r w:rsidR="00335ED3" w:rsidRPr="00045511">
        <w:rPr>
          <w:b/>
          <w:bCs/>
          <w:sz w:val="28"/>
          <w:szCs w:val="28"/>
        </w:rPr>
        <w:t>G</w:t>
      </w:r>
      <w:r w:rsidR="00335ED3">
        <w:rPr>
          <w:sz w:val="28"/>
          <w:szCs w:val="28"/>
        </w:rPr>
        <w:t xml:space="preserve"> &amp; CB</w:t>
      </w:r>
      <w:r w:rsidR="00335ED3" w:rsidRPr="00045511">
        <w:rPr>
          <w:b/>
          <w:bCs/>
          <w:sz w:val="28"/>
          <w:szCs w:val="28"/>
        </w:rPr>
        <w:t>D</w:t>
      </w:r>
      <w:r w:rsidR="00335ED3">
        <w:rPr>
          <w:sz w:val="28"/>
          <w:szCs w:val="28"/>
        </w:rPr>
        <w:t xml:space="preserve"> were found to have neuro-protective effects against oxidative neurotoxicity through 5-HT1A receptor mediated mechanism.</w:t>
      </w:r>
      <w:r w:rsidR="00CE7691">
        <w:rPr>
          <w:sz w:val="28"/>
          <w:szCs w:val="28"/>
        </w:rPr>
        <w:t xml:space="preserve"> The severe side effects of SSRIs and their addictive nature</w:t>
      </w:r>
      <w:r w:rsidR="001B3873">
        <w:rPr>
          <w:sz w:val="28"/>
          <w:szCs w:val="28"/>
        </w:rPr>
        <w:t xml:space="preserve"> as well as the rapid development of tolerance to their anti-depressant effects, paved the way to consider safe &amp; natural remedy </w:t>
      </w:r>
      <w:r w:rsidR="00045511">
        <w:rPr>
          <w:sz w:val="28"/>
          <w:szCs w:val="28"/>
        </w:rPr>
        <w:t xml:space="preserve">to treat chronic depression - </w:t>
      </w:r>
      <w:r w:rsidR="001B3873">
        <w:rPr>
          <w:sz w:val="28"/>
          <w:szCs w:val="28"/>
        </w:rPr>
        <w:t>such as CBG</w:t>
      </w:r>
      <w:r w:rsidR="00045511">
        <w:rPr>
          <w:sz w:val="28"/>
          <w:szCs w:val="28"/>
        </w:rPr>
        <w:t xml:space="preserve"> alone or together with CBD</w:t>
      </w:r>
      <w:r w:rsidR="001B3873">
        <w:rPr>
          <w:sz w:val="28"/>
          <w:szCs w:val="28"/>
        </w:rPr>
        <w:t>.</w:t>
      </w:r>
    </w:p>
    <w:p w14:paraId="72BE218D" w14:textId="77777777" w:rsidR="00476512" w:rsidRDefault="008E1F1C" w:rsidP="00476512">
      <w:pPr>
        <w:bidi w:val="0"/>
        <w:rPr>
          <w:b/>
          <w:bCs/>
          <w:sz w:val="28"/>
          <w:szCs w:val="28"/>
        </w:rPr>
      </w:pPr>
      <w:r>
        <w:rPr>
          <w:b/>
          <w:bCs/>
          <w:sz w:val="28"/>
          <w:szCs w:val="28"/>
        </w:rPr>
        <w:t>Effects on t</w:t>
      </w:r>
      <w:r w:rsidR="00814197">
        <w:rPr>
          <w:b/>
          <w:bCs/>
          <w:sz w:val="28"/>
          <w:szCs w:val="28"/>
        </w:rPr>
        <w:t>he Perox</w:t>
      </w:r>
      <w:r w:rsidR="00476512">
        <w:rPr>
          <w:b/>
          <w:bCs/>
          <w:sz w:val="28"/>
          <w:szCs w:val="28"/>
        </w:rPr>
        <w:t>isome</w:t>
      </w:r>
      <w:r w:rsidR="00814197">
        <w:rPr>
          <w:b/>
          <w:bCs/>
          <w:sz w:val="28"/>
          <w:szCs w:val="28"/>
        </w:rPr>
        <w:t xml:space="preserve"> Proliferator</w:t>
      </w:r>
      <w:r w:rsidR="00476512">
        <w:rPr>
          <w:b/>
          <w:bCs/>
          <w:sz w:val="28"/>
          <w:szCs w:val="28"/>
        </w:rPr>
        <w:t>-Activated Receptors</w:t>
      </w:r>
      <w:r w:rsidR="00814197">
        <w:rPr>
          <w:b/>
          <w:bCs/>
          <w:sz w:val="28"/>
          <w:szCs w:val="28"/>
        </w:rPr>
        <w:t xml:space="preserve"> [PPARs]</w:t>
      </w:r>
    </w:p>
    <w:p w14:paraId="031A0255" w14:textId="77777777" w:rsidR="00D957BE" w:rsidRPr="00EF590E" w:rsidRDefault="00814197" w:rsidP="0044115F">
      <w:pPr>
        <w:bidi w:val="0"/>
        <w:rPr>
          <w:b/>
          <w:bCs/>
          <w:sz w:val="28"/>
          <w:szCs w:val="28"/>
        </w:rPr>
      </w:pPr>
      <w:r>
        <w:rPr>
          <w:sz w:val="28"/>
          <w:szCs w:val="28"/>
        </w:rPr>
        <w:t>PPARs</w:t>
      </w:r>
      <w:r w:rsidR="00CE7691">
        <w:rPr>
          <w:sz w:val="28"/>
          <w:szCs w:val="28"/>
        </w:rPr>
        <w:t xml:space="preserve"> are a family of </w:t>
      </w:r>
      <w:r w:rsidR="00CE7691" w:rsidRPr="00CE7691">
        <w:rPr>
          <w:sz w:val="28"/>
          <w:szCs w:val="28"/>
          <w:u w:val="single"/>
        </w:rPr>
        <w:t>nuclear receptors</w:t>
      </w:r>
      <w:r w:rsidR="00CE7691">
        <w:rPr>
          <w:sz w:val="28"/>
          <w:szCs w:val="28"/>
        </w:rPr>
        <w:t xml:space="preserve"> [</w:t>
      </w:r>
      <w:r w:rsidR="00CE7691" w:rsidRPr="00D164AE">
        <w:rPr>
          <w:b/>
          <w:bCs/>
          <w:sz w:val="28"/>
          <w:szCs w:val="28"/>
        </w:rPr>
        <w:t>NRs</w:t>
      </w:r>
      <w:r w:rsidR="00CE7691">
        <w:rPr>
          <w:sz w:val="28"/>
          <w:szCs w:val="28"/>
        </w:rPr>
        <w:t xml:space="preserve">] </w:t>
      </w:r>
      <w:r w:rsidR="00CE7691" w:rsidRPr="00CE7691">
        <w:rPr>
          <w:sz w:val="28"/>
          <w:szCs w:val="28"/>
          <w:u w:val="single"/>
        </w:rPr>
        <w:t>transcription factors</w:t>
      </w:r>
      <w:r w:rsidR="00CE7691">
        <w:rPr>
          <w:sz w:val="28"/>
          <w:szCs w:val="28"/>
        </w:rPr>
        <w:t xml:space="preserve"> [</w:t>
      </w:r>
      <w:r w:rsidR="00CE7691" w:rsidRPr="00D164AE">
        <w:rPr>
          <w:b/>
          <w:bCs/>
          <w:sz w:val="28"/>
          <w:szCs w:val="28"/>
        </w:rPr>
        <w:t>TFs</w:t>
      </w:r>
      <w:r w:rsidR="00CE7691">
        <w:rPr>
          <w:sz w:val="28"/>
          <w:szCs w:val="28"/>
        </w:rPr>
        <w:t>] that as a result of their nuclear activation</w:t>
      </w:r>
      <w:r w:rsidR="00D957BE">
        <w:rPr>
          <w:sz w:val="28"/>
          <w:szCs w:val="28"/>
        </w:rPr>
        <w:t xml:space="preserve"> by agonists, conformational chances are induced and binding of PPARs to response elements of DNA modulate </w:t>
      </w:r>
      <w:r w:rsidR="00D957BE" w:rsidRPr="00C019FD">
        <w:rPr>
          <w:sz w:val="28"/>
          <w:szCs w:val="28"/>
          <w:u w:val="single"/>
        </w:rPr>
        <w:t>gene expression</w:t>
      </w:r>
      <w:r w:rsidR="00D957BE">
        <w:rPr>
          <w:sz w:val="28"/>
          <w:szCs w:val="28"/>
        </w:rPr>
        <w:t xml:space="preserve">. The 3 PPARs isoforms </w:t>
      </w:r>
      <w:r w:rsidR="00C019FD">
        <w:rPr>
          <w:sz w:val="28"/>
          <w:szCs w:val="28"/>
        </w:rPr>
        <w:t xml:space="preserve">in the human body </w:t>
      </w:r>
      <w:r w:rsidR="00D957BE">
        <w:rPr>
          <w:sz w:val="28"/>
          <w:szCs w:val="28"/>
        </w:rPr>
        <w:lastRenderedPageBreak/>
        <w:t>are: alpha, beta &amp; gamma.</w:t>
      </w:r>
      <w:r w:rsidR="00D164AE">
        <w:rPr>
          <w:sz w:val="28"/>
          <w:szCs w:val="28"/>
        </w:rPr>
        <w:t xml:space="preserve"> These receptors transcriptionally regulate </w:t>
      </w:r>
      <w:r w:rsidR="00D164AE" w:rsidRPr="00D164AE">
        <w:rPr>
          <w:b/>
          <w:bCs/>
          <w:sz w:val="28"/>
          <w:szCs w:val="28"/>
        </w:rPr>
        <w:t>lipid</w:t>
      </w:r>
      <w:r w:rsidR="003B66B5">
        <w:rPr>
          <w:b/>
          <w:bCs/>
          <w:sz w:val="28"/>
          <w:szCs w:val="28"/>
        </w:rPr>
        <w:t xml:space="preserve"> &amp; glucose</w:t>
      </w:r>
      <w:r w:rsidR="00D164AE" w:rsidRPr="00D164AE">
        <w:rPr>
          <w:b/>
          <w:bCs/>
          <w:sz w:val="28"/>
          <w:szCs w:val="28"/>
        </w:rPr>
        <w:t xml:space="preserve"> metabolism</w:t>
      </w:r>
      <w:r w:rsidR="00D164AE">
        <w:rPr>
          <w:sz w:val="28"/>
          <w:szCs w:val="28"/>
        </w:rPr>
        <w:t>, hepatic metabolic functions</w:t>
      </w:r>
      <w:r w:rsidR="003B66B5">
        <w:rPr>
          <w:sz w:val="28"/>
          <w:szCs w:val="28"/>
        </w:rPr>
        <w:t>, blood fatty acid levels</w:t>
      </w:r>
      <w:r w:rsidR="00D164AE">
        <w:rPr>
          <w:sz w:val="28"/>
          <w:szCs w:val="28"/>
        </w:rPr>
        <w:t xml:space="preserve"> and inflammation. PPARs accept a wide variety of ligands because of their large binding domains. Many eCBs &amp; pCBs interact with the various PPARs isoforms. CBG exhibits str</w:t>
      </w:r>
      <w:r w:rsidR="00477A78">
        <w:rPr>
          <w:sz w:val="28"/>
          <w:szCs w:val="28"/>
        </w:rPr>
        <w:t>onger affinity to the PPAR-</w:t>
      </w:r>
      <w:r w:rsidR="00477A78">
        <w:rPr>
          <w:rFonts w:ascii="Cambria Math" w:hAnsi="Cambria Math" w:cs="Cambria Math"/>
          <w:sz w:val="28"/>
          <w:szCs w:val="28"/>
        </w:rPr>
        <w:t>γ</w:t>
      </w:r>
      <w:r w:rsidR="00D164AE">
        <w:rPr>
          <w:sz w:val="28"/>
          <w:szCs w:val="28"/>
        </w:rPr>
        <w:t xml:space="preserve"> receptor c</w:t>
      </w:r>
      <w:r w:rsidR="00477A78">
        <w:rPr>
          <w:sz w:val="28"/>
          <w:szCs w:val="28"/>
        </w:rPr>
        <w:t>ompared to CBD &amp; THC. PPAR-</w:t>
      </w:r>
      <w:r w:rsidR="00477A78">
        <w:rPr>
          <w:rFonts w:ascii="Cambria Math" w:hAnsi="Cambria Math" w:cs="Cambria Math"/>
          <w:sz w:val="28"/>
          <w:szCs w:val="28"/>
        </w:rPr>
        <w:t>γ</w:t>
      </w:r>
      <w:r w:rsidR="00D164AE">
        <w:rPr>
          <w:sz w:val="28"/>
          <w:szCs w:val="28"/>
        </w:rPr>
        <w:t xml:space="preserve"> regulates adipocyte differentiation, insulin sensitivity and inflammation.</w:t>
      </w:r>
      <w:r w:rsidR="00C019FD">
        <w:rPr>
          <w:sz w:val="28"/>
          <w:szCs w:val="28"/>
        </w:rPr>
        <w:t xml:space="preserve"> Activation of this nuclear receptor by CBG can treat symptoms in patients suffering from </w:t>
      </w:r>
      <w:r w:rsidR="00C019FD" w:rsidRPr="00C019FD">
        <w:rPr>
          <w:sz w:val="28"/>
          <w:szCs w:val="28"/>
          <w:u w:val="single"/>
        </w:rPr>
        <w:t>type-2 diabetes</w:t>
      </w:r>
      <w:r w:rsidR="00C019FD">
        <w:rPr>
          <w:sz w:val="28"/>
          <w:szCs w:val="28"/>
        </w:rPr>
        <w:t>.</w:t>
      </w:r>
      <w:r w:rsidR="003B66B5">
        <w:rPr>
          <w:sz w:val="28"/>
          <w:szCs w:val="28"/>
        </w:rPr>
        <w:t xml:space="preserve"> Both THC, CBD &amp; CBG are PPAR</w:t>
      </w:r>
      <w:r w:rsidR="00477A78">
        <w:rPr>
          <w:sz w:val="28"/>
          <w:szCs w:val="28"/>
        </w:rPr>
        <w:t>-</w:t>
      </w:r>
      <w:r w:rsidR="003B66B5">
        <w:rPr>
          <w:rFonts w:ascii="Cambria Math" w:hAnsi="Cambria Math" w:cs="Cambria Math"/>
          <w:sz w:val="28"/>
          <w:szCs w:val="28"/>
        </w:rPr>
        <w:t>γ</w:t>
      </w:r>
      <w:r w:rsidR="003B66B5">
        <w:rPr>
          <w:sz w:val="28"/>
          <w:szCs w:val="28"/>
        </w:rPr>
        <w:t xml:space="preserve"> agonists whereas</w:t>
      </w:r>
      <w:r w:rsidR="0044115F">
        <w:rPr>
          <w:sz w:val="28"/>
          <w:szCs w:val="28"/>
        </w:rPr>
        <w:t>, AEA is a dual agonist of PPAR</w:t>
      </w:r>
      <w:r w:rsidR="003B66B5">
        <w:rPr>
          <w:sz w:val="28"/>
          <w:szCs w:val="28"/>
        </w:rPr>
        <w:t xml:space="preserve"> alpha</w:t>
      </w:r>
      <w:r w:rsidR="0044115F">
        <w:rPr>
          <w:sz w:val="28"/>
          <w:szCs w:val="28"/>
        </w:rPr>
        <w:t xml:space="preserve"> &amp; gamma</w:t>
      </w:r>
      <w:r w:rsidR="003B66B5">
        <w:rPr>
          <w:sz w:val="28"/>
          <w:szCs w:val="28"/>
        </w:rPr>
        <w:t>.</w:t>
      </w:r>
      <w:r w:rsidR="00FC78AF">
        <w:rPr>
          <w:sz w:val="28"/>
          <w:szCs w:val="28"/>
        </w:rPr>
        <w:t xml:space="preserve"> Recent study </w:t>
      </w:r>
      <w:r w:rsidR="00EF590E">
        <w:rPr>
          <w:sz w:val="28"/>
          <w:szCs w:val="28"/>
        </w:rPr>
        <w:t>identified CBG, CBGA, &amp; CBDA as PPAR</w:t>
      </w:r>
      <w:r w:rsidR="00EF590E">
        <w:rPr>
          <w:rFonts w:ascii="Cambria Math" w:hAnsi="Cambria Math" w:cs="Cambria Math"/>
          <w:sz w:val="28"/>
          <w:szCs w:val="28"/>
        </w:rPr>
        <w:t>α</w:t>
      </w:r>
      <w:r w:rsidR="00EF590E">
        <w:rPr>
          <w:sz w:val="28"/>
          <w:szCs w:val="28"/>
        </w:rPr>
        <w:t>/</w:t>
      </w:r>
      <w:r w:rsidR="00EF590E">
        <w:rPr>
          <w:rFonts w:ascii="Cambria Math" w:hAnsi="Cambria Math" w:cs="Cambria Math"/>
          <w:sz w:val="28"/>
          <w:szCs w:val="28"/>
        </w:rPr>
        <w:t>γ isoforms</w:t>
      </w:r>
      <w:r w:rsidR="00EF590E">
        <w:rPr>
          <w:sz w:val="28"/>
          <w:szCs w:val="28"/>
        </w:rPr>
        <w:t xml:space="preserve"> </w:t>
      </w:r>
      <w:r w:rsidR="00EF590E">
        <w:rPr>
          <w:b/>
          <w:bCs/>
          <w:sz w:val="28"/>
          <w:szCs w:val="28"/>
        </w:rPr>
        <w:t>dual agonists</w:t>
      </w:r>
      <w:r w:rsidR="00477A78">
        <w:rPr>
          <w:b/>
          <w:bCs/>
          <w:sz w:val="28"/>
          <w:szCs w:val="28"/>
        </w:rPr>
        <w:t xml:space="preserve">. </w:t>
      </w:r>
      <w:r w:rsidR="00477A78" w:rsidRPr="00477A78">
        <w:rPr>
          <w:sz w:val="28"/>
          <w:szCs w:val="28"/>
        </w:rPr>
        <w:t>Dual PPAR</w:t>
      </w:r>
      <w:r w:rsidR="006E3097">
        <w:rPr>
          <w:sz w:val="28"/>
          <w:szCs w:val="28"/>
        </w:rPr>
        <w:t xml:space="preserve"> agonists</w:t>
      </w:r>
      <w:r w:rsidR="00477A78">
        <w:rPr>
          <w:sz w:val="28"/>
          <w:szCs w:val="28"/>
        </w:rPr>
        <w:t xml:space="preserve"> effect downstream gene transcription in hepatocytes &amp; adipocytes</w:t>
      </w:r>
      <w:r w:rsidR="00CE7C50">
        <w:rPr>
          <w:sz w:val="28"/>
          <w:szCs w:val="28"/>
        </w:rPr>
        <w:t xml:space="preserve"> that is most important for </w:t>
      </w:r>
      <w:r w:rsidR="0044115F">
        <w:rPr>
          <w:sz w:val="28"/>
          <w:szCs w:val="28"/>
        </w:rPr>
        <w:t xml:space="preserve">bodybuilders &amp; </w:t>
      </w:r>
      <w:r w:rsidR="00CE7C50">
        <w:rPr>
          <w:sz w:val="28"/>
          <w:szCs w:val="28"/>
        </w:rPr>
        <w:t>athletes.</w:t>
      </w:r>
    </w:p>
    <w:p w14:paraId="17D81DC5" w14:textId="77777777" w:rsidR="00476512" w:rsidRPr="00A70DF9" w:rsidRDefault="00476512" w:rsidP="00AE5F8A">
      <w:pPr>
        <w:bidi w:val="0"/>
        <w:jc w:val="center"/>
        <w:rPr>
          <w:b/>
          <w:bCs/>
          <w:sz w:val="32"/>
          <w:szCs w:val="32"/>
        </w:rPr>
      </w:pPr>
      <w:r w:rsidRPr="00A70DF9">
        <w:rPr>
          <w:b/>
          <w:bCs/>
          <w:sz w:val="32"/>
          <w:szCs w:val="32"/>
        </w:rPr>
        <w:t>Therapeutic Potential of CBG</w:t>
      </w:r>
    </w:p>
    <w:p w14:paraId="58FACC75" w14:textId="77777777" w:rsidR="00A65F5E" w:rsidRDefault="00AE5F8A" w:rsidP="00AE6FE9">
      <w:pPr>
        <w:bidi w:val="0"/>
        <w:rPr>
          <w:sz w:val="28"/>
          <w:szCs w:val="28"/>
        </w:rPr>
      </w:pPr>
      <w:r>
        <w:rPr>
          <w:sz w:val="28"/>
          <w:szCs w:val="28"/>
        </w:rPr>
        <w:t xml:space="preserve">As CBG is </w:t>
      </w:r>
      <w:r w:rsidRPr="002A5A37">
        <w:rPr>
          <w:sz w:val="28"/>
          <w:szCs w:val="28"/>
        </w:rPr>
        <w:t>not psychoactive</w:t>
      </w:r>
      <w:r>
        <w:rPr>
          <w:sz w:val="28"/>
          <w:szCs w:val="28"/>
        </w:rPr>
        <w:t xml:space="preserve">, it is currently marketed </w:t>
      </w:r>
      <w:r w:rsidRPr="00303596">
        <w:rPr>
          <w:b/>
          <w:bCs/>
          <w:sz w:val="28"/>
          <w:szCs w:val="28"/>
        </w:rPr>
        <w:t>legally</w:t>
      </w:r>
      <w:r>
        <w:rPr>
          <w:sz w:val="28"/>
          <w:szCs w:val="28"/>
        </w:rPr>
        <w:t xml:space="preserve"> in many countries as </w:t>
      </w:r>
      <w:r w:rsidRPr="000278CE">
        <w:rPr>
          <w:sz w:val="28"/>
          <w:szCs w:val="28"/>
          <w:u w:val="single"/>
        </w:rPr>
        <w:t>dietary supplement</w:t>
      </w:r>
      <w:r>
        <w:rPr>
          <w:sz w:val="28"/>
          <w:szCs w:val="28"/>
        </w:rPr>
        <w:t>.</w:t>
      </w:r>
      <w:r w:rsidR="00D71297">
        <w:rPr>
          <w:sz w:val="28"/>
          <w:szCs w:val="28"/>
        </w:rPr>
        <w:t xml:space="preserve">  </w:t>
      </w:r>
      <w:r w:rsidR="00A65F5E">
        <w:rPr>
          <w:sz w:val="28"/>
          <w:szCs w:val="28"/>
        </w:rPr>
        <w:t xml:space="preserve">CBG have </w:t>
      </w:r>
      <w:r w:rsidR="00A65F5E" w:rsidRPr="00A65F5E">
        <w:rPr>
          <w:b/>
          <w:bCs/>
          <w:sz w:val="28"/>
          <w:szCs w:val="28"/>
        </w:rPr>
        <w:t>good safety profile</w:t>
      </w:r>
      <w:r w:rsidR="00A65F5E">
        <w:rPr>
          <w:sz w:val="28"/>
          <w:szCs w:val="28"/>
        </w:rPr>
        <w:t xml:space="preserve"> in humans and</w:t>
      </w:r>
      <w:r w:rsidR="00D71297" w:rsidRPr="00FC268D">
        <w:rPr>
          <w:sz w:val="28"/>
          <w:szCs w:val="28"/>
        </w:rPr>
        <w:t xml:space="preserve"> has been demonstrated to have a wide array of </w:t>
      </w:r>
      <w:r w:rsidR="00D71297" w:rsidRPr="00311A3B">
        <w:rPr>
          <w:sz w:val="28"/>
          <w:szCs w:val="28"/>
          <w:u w:val="single"/>
        </w:rPr>
        <w:t>medical applications</w:t>
      </w:r>
      <w:r w:rsidR="00D71297">
        <w:rPr>
          <w:sz w:val="28"/>
          <w:szCs w:val="28"/>
          <w:u w:val="single"/>
        </w:rPr>
        <w:t>.</w:t>
      </w:r>
      <w:r w:rsidR="00D71297">
        <w:rPr>
          <w:sz w:val="28"/>
          <w:szCs w:val="28"/>
        </w:rPr>
        <w:t xml:space="preserve"> </w:t>
      </w:r>
      <w:r>
        <w:rPr>
          <w:sz w:val="28"/>
          <w:szCs w:val="28"/>
        </w:rPr>
        <w:t>CBG is anti-inflammatory, anti-malignant, anti-bacterial, neuro-protectant, vasoconstrictor, muscle relaxant &amp; pain relieve natural</w:t>
      </w:r>
      <w:r w:rsidR="002A5A37">
        <w:rPr>
          <w:sz w:val="28"/>
          <w:szCs w:val="28"/>
        </w:rPr>
        <w:t xml:space="preserve"> and</w:t>
      </w:r>
      <w:r>
        <w:rPr>
          <w:sz w:val="28"/>
          <w:szCs w:val="28"/>
        </w:rPr>
        <w:t xml:space="preserve"> remedy that many athletes learnt to appreciate lately.</w:t>
      </w:r>
      <w:r w:rsidR="00AE6FE9">
        <w:rPr>
          <w:sz w:val="28"/>
          <w:szCs w:val="28"/>
        </w:rPr>
        <w:t xml:space="preserve"> </w:t>
      </w:r>
    </w:p>
    <w:p w14:paraId="288296B2" w14:textId="77777777" w:rsidR="00A65F5E" w:rsidRPr="00A65F5E" w:rsidRDefault="005271A9" w:rsidP="00A65F5E">
      <w:pPr>
        <w:bidi w:val="0"/>
        <w:jc w:val="center"/>
        <w:rPr>
          <w:b/>
          <w:bCs/>
          <w:sz w:val="28"/>
          <w:szCs w:val="28"/>
        </w:rPr>
      </w:pPr>
      <w:r>
        <w:rPr>
          <w:b/>
          <w:bCs/>
          <w:sz w:val="28"/>
          <w:szCs w:val="28"/>
        </w:rPr>
        <w:t>G</w:t>
      </w:r>
      <w:r w:rsidR="00A65F5E">
        <w:rPr>
          <w:b/>
          <w:bCs/>
          <w:sz w:val="28"/>
          <w:szCs w:val="28"/>
        </w:rPr>
        <w:t>amma amino butyric acid [GABA]</w:t>
      </w:r>
      <w:r>
        <w:rPr>
          <w:b/>
          <w:bCs/>
          <w:sz w:val="28"/>
          <w:szCs w:val="28"/>
        </w:rPr>
        <w:t xml:space="preserve"> reuptake inhibition</w:t>
      </w:r>
    </w:p>
    <w:p w14:paraId="34DBFD9C" w14:textId="77777777" w:rsidR="00AE6FE9" w:rsidRDefault="00AE6FE9" w:rsidP="00A65F5E">
      <w:pPr>
        <w:bidi w:val="0"/>
        <w:rPr>
          <w:sz w:val="28"/>
          <w:szCs w:val="28"/>
        </w:rPr>
      </w:pPr>
      <w:r>
        <w:rPr>
          <w:sz w:val="28"/>
          <w:szCs w:val="28"/>
        </w:rPr>
        <w:t>CBG was foun</w:t>
      </w:r>
      <w:r w:rsidR="00A65F5E">
        <w:rPr>
          <w:sz w:val="28"/>
          <w:szCs w:val="28"/>
        </w:rPr>
        <w:t xml:space="preserve">d to inhibit </w:t>
      </w:r>
      <w:r w:rsidRPr="00A65F5E">
        <w:rPr>
          <w:sz w:val="28"/>
          <w:szCs w:val="28"/>
        </w:rPr>
        <w:t>GABA</w:t>
      </w:r>
      <w:r>
        <w:rPr>
          <w:sz w:val="28"/>
          <w:szCs w:val="28"/>
        </w:rPr>
        <w:t xml:space="preserve"> </w:t>
      </w:r>
      <w:r w:rsidRPr="00A65F5E">
        <w:rPr>
          <w:sz w:val="28"/>
          <w:szCs w:val="28"/>
          <w:u w:val="single"/>
        </w:rPr>
        <w:t>re</w:t>
      </w:r>
      <w:r>
        <w:rPr>
          <w:sz w:val="28"/>
          <w:szCs w:val="28"/>
        </w:rPr>
        <w:t>uptake in the brain &amp; periphery.</w:t>
      </w:r>
      <w:r w:rsidR="00D71297" w:rsidRPr="00D71297">
        <w:rPr>
          <w:sz w:val="28"/>
          <w:szCs w:val="28"/>
        </w:rPr>
        <w:t xml:space="preserve"> </w:t>
      </w:r>
      <w:r>
        <w:rPr>
          <w:sz w:val="28"/>
          <w:szCs w:val="28"/>
        </w:rPr>
        <w:t>When GABA uptake</w:t>
      </w:r>
      <w:r w:rsidRPr="00AE6FE9">
        <w:rPr>
          <w:sz w:val="28"/>
          <w:szCs w:val="28"/>
        </w:rPr>
        <w:t xml:space="preserve"> is inhibited, you actually have </w:t>
      </w:r>
      <w:r w:rsidRPr="00AE6FE9">
        <w:rPr>
          <w:b/>
          <w:bCs/>
          <w:sz w:val="28"/>
          <w:szCs w:val="28"/>
        </w:rPr>
        <w:t>muscle relaxation</w:t>
      </w:r>
      <w:r>
        <w:rPr>
          <w:sz w:val="28"/>
          <w:szCs w:val="28"/>
        </w:rPr>
        <w:t xml:space="preserve"> and</w:t>
      </w:r>
      <w:r w:rsidRPr="00AE6FE9">
        <w:rPr>
          <w:sz w:val="28"/>
          <w:szCs w:val="28"/>
        </w:rPr>
        <w:t xml:space="preserve"> </w:t>
      </w:r>
      <w:r w:rsidRPr="00AE6FE9">
        <w:rPr>
          <w:b/>
          <w:bCs/>
          <w:sz w:val="28"/>
          <w:szCs w:val="28"/>
        </w:rPr>
        <w:t>anti-anxiety</w:t>
      </w:r>
      <w:r w:rsidR="006E3097">
        <w:rPr>
          <w:sz w:val="28"/>
          <w:szCs w:val="28"/>
        </w:rPr>
        <w:t xml:space="preserve"> effects, so CBG</w:t>
      </w:r>
      <w:r w:rsidRPr="00AE6FE9">
        <w:rPr>
          <w:sz w:val="28"/>
          <w:szCs w:val="28"/>
        </w:rPr>
        <w:t xml:space="preserve"> appears to promote </w:t>
      </w:r>
      <w:r w:rsidR="00A65F5E">
        <w:rPr>
          <w:sz w:val="28"/>
          <w:szCs w:val="28"/>
        </w:rPr>
        <w:t xml:space="preserve">similar effects that CBD has. </w:t>
      </w:r>
      <w:r w:rsidR="006E3097">
        <w:rPr>
          <w:sz w:val="28"/>
          <w:szCs w:val="28"/>
        </w:rPr>
        <w:t>CBG</w:t>
      </w:r>
      <w:r w:rsidRPr="00AE6FE9">
        <w:rPr>
          <w:sz w:val="28"/>
          <w:szCs w:val="28"/>
        </w:rPr>
        <w:t xml:space="preserve"> also appears to have </w:t>
      </w:r>
      <w:r w:rsidRPr="00AE6FE9">
        <w:rPr>
          <w:b/>
          <w:bCs/>
          <w:sz w:val="28"/>
          <w:szCs w:val="28"/>
        </w:rPr>
        <w:t>anti-depressant</w:t>
      </w:r>
      <w:r w:rsidRPr="00AE6FE9">
        <w:rPr>
          <w:sz w:val="28"/>
          <w:szCs w:val="28"/>
        </w:rPr>
        <w:t xml:space="preserve"> properties.</w:t>
      </w:r>
    </w:p>
    <w:p w14:paraId="769D266E" w14:textId="77777777" w:rsidR="006663C4" w:rsidRDefault="00F73DE0" w:rsidP="00C45AF3">
      <w:pPr>
        <w:bidi w:val="0"/>
        <w:jc w:val="center"/>
        <w:rPr>
          <w:b/>
          <w:bCs/>
          <w:sz w:val="28"/>
          <w:szCs w:val="28"/>
        </w:rPr>
      </w:pPr>
      <w:r>
        <w:rPr>
          <w:b/>
          <w:bCs/>
          <w:sz w:val="28"/>
          <w:szCs w:val="28"/>
        </w:rPr>
        <w:t>Anti-m</w:t>
      </w:r>
      <w:r w:rsidR="006663C4">
        <w:rPr>
          <w:b/>
          <w:bCs/>
          <w:sz w:val="28"/>
          <w:szCs w:val="28"/>
        </w:rPr>
        <w:t>icrob</w:t>
      </w:r>
      <w:r w:rsidR="00484E5B">
        <w:rPr>
          <w:b/>
          <w:bCs/>
          <w:sz w:val="28"/>
          <w:szCs w:val="28"/>
        </w:rPr>
        <w:t>ial action</w:t>
      </w:r>
      <w:r w:rsidR="006663C4">
        <w:rPr>
          <w:b/>
          <w:bCs/>
          <w:sz w:val="28"/>
          <w:szCs w:val="28"/>
        </w:rPr>
        <w:t>:</w:t>
      </w:r>
    </w:p>
    <w:p w14:paraId="05D84539" w14:textId="77777777" w:rsidR="00D71297" w:rsidRDefault="00D71297" w:rsidP="00303596">
      <w:pPr>
        <w:bidi w:val="0"/>
        <w:rPr>
          <w:sz w:val="28"/>
          <w:szCs w:val="28"/>
        </w:rPr>
      </w:pPr>
      <w:r>
        <w:rPr>
          <w:sz w:val="28"/>
          <w:szCs w:val="28"/>
        </w:rPr>
        <w:t>Antibiotic resistance in bacteria is a growing healthcare issue.</w:t>
      </w:r>
    </w:p>
    <w:p w14:paraId="54E4478A" w14:textId="77777777" w:rsidR="00053720" w:rsidRDefault="00303596" w:rsidP="00C169C6">
      <w:pPr>
        <w:bidi w:val="0"/>
        <w:rPr>
          <w:sz w:val="28"/>
          <w:szCs w:val="28"/>
        </w:rPr>
      </w:pPr>
      <w:r>
        <w:rPr>
          <w:sz w:val="28"/>
          <w:szCs w:val="28"/>
        </w:rPr>
        <w:t xml:space="preserve">Most pCBs have strong anti-bacterial effects on </w:t>
      </w:r>
      <w:r w:rsidR="00D71297">
        <w:rPr>
          <w:sz w:val="28"/>
          <w:szCs w:val="28"/>
        </w:rPr>
        <w:t>Gra</w:t>
      </w:r>
      <w:r>
        <w:rPr>
          <w:sz w:val="28"/>
          <w:szCs w:val="28"/>
        </w:rPr>
        <w:t>m-</w:t>
      </w:r>
      <w:r w:rsidRPr="00303596">
        <w:rPr>
          <w:sz w:val="28"/>
          <w:szCs w:val="28"/>
          <w:u w:val="single"/>
        </w:rPr>
        <w:t>positive</w:t>
      </w:r>
      <w:r>
        <w:rPr>
          <w:sz w:val="28"/>
          <w:szCs w:val="28"/>
        </w:rPr>
        <w:t xml:space="preserve"> bacteria. The outer lipopolysaccharide [</w:t>
      </w:r>
      <w:r w:rsidRPr="00303596">
        <w:rPr>
          <w:b/>
          <w:bCs/>
          <w:sz w:val="28"/>
          <w:szCs w:val="28"/>
        </w:rPr>
        <w:t>LPS</w:t>
      </w:r>
      <w:r>
        <w:rPr>
          <w:sz w:val="28"/>
          <w:szCs w:val="28"/>
        </w:rPr>
        <w:t>] coat (envelope)</w:t>
      </w:r>
      <w:r w:rsidR="00D71297">
        <w:rPr>
          <w:sz w:val="28"/>
          <w:szCs w:val="28"/>
        </w:rPr>
        <w:t xml:space="preserve"> of Gra</w:t>
      </w:r>
      <w:r>
        <w:rPr>
          <w:sz w:val="28"/>
          <w:szCs w:val="28"/>
        </w:rPr>
        <w:t>m-</w:t>
      </w:r>
      <w:r w:rsidRPr="00D71297">
        <w:rPr>
          <w:sz w:val="28"/>
          <w:szCs w:val="28"/>
          <w:u w:val="single"/>
        </w:rPr>
        <w:t>negative</w:t>
      </w:r>
      <w:r>
        <w:rPr>
          <w:sz w:val="28"/>
          <w:szCs w:val="28"/>
        </w:rPr>
        <w:t xml:space="preserve"> bacteria protects them from the action of pCBs on their membranes.</w:t>
      </w:r>
      <w:r w:rsidR="00D71297">
        <w:rPr>
          <w:sz w:val="28"/>
          <w:szCs w:val="28"/>
        </w:rPr>
        <w:t xml:space="preserve"> </w:t>
      </w:r>
      <w:r w:rsidR="00FC268D" w:rsidRPr="00FC268D">
        <w:rPr>
          <w:sz w:val="28"/>
          <w:szCs w:val="28"/>
        </w:rPr>
        <w:t xml:space="preserve">Like many </w:t>
      </w:r>
      <w:r w:rsidR="00FC268D" w:rsidRPr="00D71297">
        <w:rPr>
          <w:i/>
          <w:iCs/>
          <w:sz w:val="28"/>
          <w:szCs w:val="28"/>
        </w:rPr>
        <w:t>cannabis</w:t>
      </w:r>
      <w:r w:rsidR="00FC268D" w:rsidRPr="00FC268D">
        <w:rPr>
          <w:sz w:val="28"/>
          <w:szCs w:val="28"/>
        </w:rPr>
        <w:t xml:space="preserve"> comp</w:t>
      </w:r>
      <w:r w:rsidR="00053720">
        <w:rPr>
          <w:sz w:val="28"/>
          <w:szCs w:val="28"/>
        </w:rPr>
        <w:t>ounds, CBG have</w:t>
      </w:r>
      <w:r w:rsidR="00FC268D" w:rsidRPr="00FC268D">
        <w:rPr>
          <w:sz w:val="28"/>
          <w:szCs w:val="28"/>
        </w:rPr>
        <w:t xml:space="preserve"> </w:t>
      </w:r>
      <w:r w:rsidR="00FC268D" w:rsidRPr="003E0A83">
        <w:rPr>
          <w:b/>
          <w:bCs/>
          <w:sz w:val="28"/>
          <w:szCs w:val="28"/>
        </w:rPr>
        <w:t>anti-microbial</w:t>
      </w:r>
      <w:r w:rsidR="00FC268D" w:rsidRPr="00FC268D">
        <w:rPr>
          <w:sz w:val="28"/>
          <w:szCs w:val="28"/>
        </w:rPr>
        <w:t xml:space="preserve"> benefits, </w:t>
      </w:r>
      <w:r w:rsidR="00FC268D" w:rsidRPr="00FC268D">
        <w:rPr>
          <w:sz w:val="28"/>
          <w:szCs w:val="28"/>
        </w:rPr>
        <w:lastRenderedPageBreak/>
        <w:t xml:space="preserve">including anti-fungal action and bacteria killing qualities, particularly against the </w:t>
      </w:r>
      <w:r w:rsidR="00FC268D" w:rsidRPr="00C169C6">
        <w:rPr>
          <w:b/>
          <w:bCs/>
          <w:sz w:val="28"/>
          <w:szCs w:val="28"/>
        </w:rPr>
        <w:t>antibiotic</w:t>
      </w:r>
      <w:r w:rsidRPr="00C169C6">
        <w:rPr>
          <w:b/>
          <w:bCs/>
          <w:sz w:val="28"/>
          <w:szCs w:val="28"/>
        </w:rPr>
        <w:t xml:space="preserve"> [Methici</w:t>
      </w:r>
      <w:r w:rsidR="005A6B5B" w:rsidRPr="00C169C6">
        <w:rPr>
          <w:b/>
          <w:bCs/>
          <w:sz w:val="28"/>
          <w:szCs w:val="28"/>
        </w:rPr>
        <w:t>l</w:t>
      </w:r>
      <w:r w:rsidRPr="00C169C6">
        <w:rPr>
          <w:b/>
          <w:bCs/>
          <w:sz w:val="28"/>
          <w:szCs w:val="28"/>
        </w:rPr>
        <w:t>l</w:t>
      </w:r>
      <w:r w:rsidR="00D71297" w:rsidRPr="00C169C6">
        <w:rPr>
          <w:b/>
          <w:bCs/>
          <w:sz w:val="28"/>
          <w:szCs w:val="28"/>
        </w:rPr>
        <w:t>in</w:t>
      </w:r>
      <w:r w:rsidR="005A6B5B" w:rsidRPr="00C169C6">
        <w:rPr>
          <w:b/>
          <w:bCs/>
          <w:sz w:val="28"/>
          <w:szCs w:val="28"/>
        </w:rPr>
        <w:t>]</w:t>
      </w:r>
      <w:r w:rsidR="00FC268D" w:rsidRPr="00C169C6">
        <w:rPr>
          <w:b/>
          <w:bCs/>
          <w:sz w:val="28"/>
          <w:szCs w:val="28"/>
        </w:rPr>
        <w:t xml:space="preserve">-resistant </w:t>
      </w:r>
      <w:r w:rsidR="005A6B5B" w:rsidRPr="00C169C6">
        <w:rPr>
          <w:b/>
          <w:bCs/>
          <w:i/>
          <w:iCs/>
          <w:sz w:val="28"/>
          <w:szCs w:val="28"/>
        </w:rPr>
        <w:t>Staph</w:t>
      </w:r>
      <w:r w:rsidR="008C1DA9" w:rsidRPr="00C169C6">
        <w:rPr>
          <w:b/>
          <w:bCs/>
          <w:i/>
          <w:iCs/>
          <w:sz w:val="28"/>
          <w:szCs w:val="28"/>
        </w:rPr>
        <w:t>ylococcus a</w:t>
      </w:r>
      <w:r w:rsidR="00F131DB" w:rsidRPr="00C169C6">
        <w:rPr>
          <w:b/>
          <w:bCs/>
          <w:sz w:val="28"/>
          <w:szCs w:val="28"/>
        </w:rPr>
        <w:t>ureus</w:t>
      </w:r>
      <w:r w:rsidR="008C1DA9">
        <w:rPr>
          <w:sz w:val="28"/>
          <w:szCs w:val="28"/>
        </w:rPr>
        <w:t xml:space="preserve"> </w:t>
      </w:r>
      <w:r w:rsidR="00FC268D" w:rsidRPr="00FC268D">
        <w:rPr>
          <w:sz w:val="28"/>
          <w:szCs w:val="28"/>
        </w:rPr>
        <w:t xml:space="preserve"> </w:t>
      </w:r>
      <w:r w:rsidR="00FC268D">
        <w:rPr>
          <w:sz w:val="28"/>
          <w:szCs w:val="28"/>
        </w:rPr>
        <w:t>[</w:t>
      </w:r>
      <w:r w:rsidR="00FC268D" w:rsidRPr="008C1DA9">
        <w:rPr>
          <w:b/>
          <w:bCs/>
          <w:sz w:val="28"/>
          <w:szCs w:val="28"/>
        </w:rPr>
        <w:t>MRSA</w:t>
      </w:r>
      <w:r w:rsidR="00FC268D">
        <w:rPr>
          <w:sz w:val="28"/>
          <w:szCs w:val="28"/>
        </w:rPr>
        <w:t>]</w:t>
      </w:r>
      <w:r w:rsidR="00053720">
        <w:rPr>
          <w:sz w:val="28"/>
          <w:szCs w:val="28"/>
        </w:rPr>
        <w:t xml:space="preserve"> infection</w:t>
      </w:r>
      <w:r w:rsidR="008211D8">
        <w:rPr>
          <w:sz w:val="28"/>
          <w:szCs w:val="28"/>
        </w:rPr>
        <w:t xml:space="preserve">. </w:t>
      </w:r>
      <w:r w:rsidR="00D71297">
        <w:rPr>
          <w:sz w:val="28"/>
          <w:szCs w:val="28"/>
        </w:rPr>
        <w:t>MRSA</w:t>
      </w:r>
      <w:r w:rsidRPr="00303596">
        <w:rPr>
          <w:sz w:val="28"/>
          <w:szCs w:val="28"/>
        </w:rPr>
        <w:t xml:space="preserve"> refers to a group of Gram-positive bacteria that are genetically distinct from other strains of </w:t>
      </w:r>
      <w:r w:rsidR="00053720" w:rsidRPr="00C169C6">
        <w:rPr>
          <w:i/>
          <w:iCs/>
          <w:sz w:val="28"/>
          <w:szCs w:val="28"/>
        </w:rPr>
        <w:t>Staphylococcus aureu</w:t>
      </w:r>
      <w:r w:rsidR="00F31510" w:rsidRPr="00C169C6">
        <w:rPr>
          <w:i/>
          <w:iCs/>
          <w:sz w:val="28"/>
          <w:szCs w:val="28"/>
        </w:rPr>
        <w:t>s</w:t>
      </w:r>
      <w:r w:rsidR="00053720">
        <w:rPr>
          <w:i/>
          <w:iCs/>
          <w:sz w:val="28"/>
          <w:szCs w:val="28"/>
        </w:rPr>
        <w:t xml:space="preserve">. </w:t>
      </w:r>
      <w:r w:rsidR="00053720">
        <w:rPr>
          <w:sz w:val="28"/>
          <w:szCs w:val="28"/>
        </w:rPr>
        <w:t>It</w:t>
      </w:r>
      <w:r w:rsidR="00053720" w:rsidRPr="00053720">
        <w:rPr>
          <w:sz w:val="28"/>
          <w:szCs w:val="28"/>
        </w:rPr>
        <w:t xml:space="preserve"> </w:t>
      </w:r>
      <w:r w:rsidRPr="00303596">
        <w:rPr>
          <w:sz w:val="28"/>
          <w:szCs w:val="28"/>
        </w:rPr>
        <w:t xml:space="preserve">is responsible for several difficult-to-treat infections in humans. MRSA is any strain of </w:t>
      </w:r>
      <w:r w:rsidRPr="00D71297">
        <w:rPr>
          <w:i/>
          <w:iCs/>
          <w:sz w:val="28"/>
          <w:szCs w:val="28"/>
        </w:rPr>
        <w:t>S. aureus</w:t>
      </w:r>
      <w:r w:rsidRPr="00303596">
        <w:rPr>
          <w:sz w:val="28"/>
          <w:szCs w:val="28"/>
        </w:rPr>
        <w:t xml:space="preserve"> that has developed (through natural selection) or acquired (through horizontal gene transfer) a multiple drug resistance to beta-l</w:t>
      </w:r>
      <w:r w:rsidR="00D71297">
        <w:rPr>
          <w:sz w:val="28"/>
          <w:szCs w:val="28"/>
        </w:rPr>
        <w:t>actam antibiotics. β-lactam</w:t>
      </w:r>
      <w:r w:rsidRPr="00303596">
        <w:rPr>
          <w:sz w:val="28"/>
          <w:szCs w:val="28"/>
        </w:rPr>
        <w:t xml:space="preserve"> antibiotics are a broad-spectrum group that include some penams (</w:t>
      </w:r>
      <w:r w:rsidRPr="00053720">
        <w:rPr>
          <w:b/>
          <w:bCs/>
          <w:sz w:val="28"/>
          <w:szCs w:val="28"/>
        </w:rPr>
        <w:t>penicillin derivatives</w:t>
      </w:r>
      <w:r w:rsidRPr="00303596">
        <w:rPr>
          <w:sz w:val="28"/>
          <w:szCs w:val="28"/>
        </w:rPr>
        <w:t xml:space="preserve"> such as methicillin and oxacillin) and cephems</w:t>
      </w:r>
      <w:r w:rsidR="00D71297">
        <w:rPr>
          <w:sz w:val="28"/>
          <w:szCs w:val="28"/>
        </w:rPr>
        <w:t xml:space="preserve">, such as the cephalosporins. Strains </w:t>
      </w:r>
      <w:r w:rsidRPr="00303596">
        <w:rPr>
          <w:sz w:val="28"/>
          <w:szCs w:val="28"/>
        </w:rPr>
        <w:t>able to resist these anti</w:t>
      </w:r>
      <w:r w:rsidR="00D71297">
        <w:rPr>
          <w:sz w:val="28"/>
          <w:szCs w:val="28"/>
        </w:rPr>
        <w:t>biotics are classified as MR</w:t>
      </w:r>
      <w:r w:rsidRPr="00303596">
        <w:rPr>
          <w:sz w:val="28"/>
          <w:szCs w:val="28"/>
        </w:rPr>
        <w:t>SA</w:t>
      </w:r>
      <w:r w:rsidRPr="00303596">
        <w:rPr>
          <w:rFonts w:cs="Arial"/>
          <w:sz w:val="28"/>
          <w:szCs w:val="28"/>
          <w:rtl/>
        </w:rPr>
        <w:t>.</w:t>
      </w:r>
      <w:r w:rsidR="00053720">
        <w:rPr>
          <w:sz w:val="28"/>
          <w:szCs w:val="28"/>
        </w:rPr>
        <w:t xml:space="preserve"> </w:t>
      </w:r>
      <w:r w:rsidRPr="00303596">
        <w:rPr>
          <w:sz w:val="28"/>
          <w:szCs w:val="28"/>
        </w:rPr>
        <w:t>MRSA is c</w:t>
      </w:r>
      <w:r w:rsidR="00053720">
        <w:rPr>
          <w:sz w:val="28"/>
          <w:szCs w:val="28"/>
        </w:rPr>
        <w:t>ommon in hospitals, prisons, nursing homes and</w:t>
      </w:r>
      <w:r w:rsidRPr="00303596">
        <w:rPr>
          <w:sz w:val="28"/>
          <w:szCs w:val="28"/>
        </w:rPr>
        <w:t xml:space="preserve"> </w:t>
      </w:r>
      <w:r w:rsidR="00D71297">
        <w:rPr>
          <w:sz w:val="28"/>
          <w:szCs w:val="28"/>
        </w:rPr>
        <w:t xml:space="preserve">sport resorts </w:t>
      </w:r>
      <w:r w:rsidRPr="00303596">
        <w:rPr>
          <w:sz w:val="28"/>
          <w:szCs w:val="28"/>
        </w:rPr>
        <w:t xml:space="preserve">where people with open wounds, invasive devices such as catheters, and weakened immune systems are at greater risk </w:t>
      </w:r>
      <w:r w:rsidR="00C169C6">
        <w:rPr>
          <w:sz w:val="28"/>
          <w:szCs w:val="28"/>
        </w:rPr>
        <w:t xml:space="preserve">of hospital-acquired infection. </w:t>
      </w:r>
      <w:r w:rsidR="00053720" w:rsidRPr="00053720">
        <w:rPr>
          <w:sz w:val="28"/>
          <w:szCs w:val="28"/>
        </w:rPr>
        <w:t>Locker rooms, gyms, and related athletic facilities offer potential sites for MRSA contamination and infection</w:t>
      </w:r>
      <w:r w:rsidR="00053720">
        <w:rPr>
          <w:sz w:val="28"/>
          <w:szCs w:val="28"/>
        </w:rPr>
        <w:t xml:space="preserve">. </w:t>
      </w:r>
      <w:r w:rsidR="008211D8">
        <w:rPr>
          <w:sz w:val="28"/>
          <w:szCs w:val="28"/>
        </w:rPr>
        <w:t>R</w:t>
      </w:r>
      <w:r w:rsidR="005A6B5B">
        <w:rPr>
          <w:sz w:val="28"/>
          <w:szCs w:val="28"/>
        </w:rPr>
        <w:t xml:space="preserve">ecent </w:t>
      </w:r>
      <w:r w:rsidR="00FC268D" w:rsidRPr="00FC268D">
        <w:rPr>
          <w:sz w:val="28"/>
          <w:szCs w:val="28"/>
        </w:rPr>
        <w:t xml:space="preserve">study found </w:t>
      </w:r>
      <w:r w:rsidR="0050195B">
        <w:rPr>
          <w:sz w:val="28"/>
          <w:szCs w:val="28"/>
        </w:rPr>
        <w:t xml:space="preserve">that CBG, CBC, CBD, and </w:t>
      </w:r>
      <w:r w:rsidR="00FC268D" w:rsidRPr="00FC268D">
        <w:rPr>
          <w:sz w:val="28"/>
          <w:szCs w:val="28"/>
        </w:rPr>
        <w:t>THC are all particularly</w:t>
      </w:r>
      <w:r w:rsidR="00C169C6">
        <w:rPr>
          <w:sz w:val="28"/>
          <w:szCs w:val="28"/>
        </w:rPr>
        <w:t xml:space="preserve"> effective against this</w:t>
      </w:r>
      <w:r w:rsidR="00FC268D" w:rsidRPr="00FC268D">
        <w:rPr>
          <w:sz w:val="28"/>
          <w:szCs w:val="28"/>
        </w:rPr>
        <w:t xml:space="preserve"> bacterial infection</w:t>
      </w:r>
      <w:r w:rsidR="0050195B">
        <w:rPr>
          <w:sz w:val="28"/>
          <w:szCs w:val="28"/>
        </w:rPr>
        <w:t>.</w:t>
      </w:r>
      <w:r w:rsidR="006663C4">
        <w:rPr>
          <w:sz w:val="28"/>
          <w:szCs w:val="28"/>
        </w:rPr>
        <w:t xml:space="preserve"> Recent study found that CBG inhibit enoyl acyl carrier protein reductase in bacteria.</w:t>
      </w:r>
      <w:r w:rsidR="002A5A37">
        <w:rPr>
          <w:sz w:val="28"/>
          <w:szCs w:val="28"/>
        </w:rPr>
        <w:t xml:space="preserve"> Inhibition of bacterial fatty acid metabolism contributes to the anti-bacterial actions of CBG.</w:t>
      </w:r>
    </w:p>
    <w:p w14:paraId="54995CF0" w14:textId="77777777" w:rsidR="00F31510" w:rsidRPr="00C169C6" w:rsidRDefault="00F31510" w:rsidP="00C169C6">
      <w:pPr>
        <w:bidi w:val="0"/>
        <w:rPr>
          <w:b/>
          <w:bCs/>
          <w:i/>
          <w:iCs/>
          <w:sz w:val="28"/>
          <w:szCs w:val="28"/>
        </w:rPr>
      </w:pPr>
      <w:r>
        <w:rPr>
          <w:b/>
          <w:bCs/>
          <w:sz w:val="28"/>
          <w:szCs w:val="28"/>
        </w:rPr>
        <w:t>CBG against</w:t>
      </w:r>
      <w:r w:rsidR="00C169C6">
        <w:rPr>
          <w:b/>
          <w:bCs/>
          <w:sz w:val="28"/>
          <w:szCs w:val="28"/>
        </w:rPr>
        <w:t xml:space="preserve"> oral</w:t>
      </w:r>
      <w:r>
        <w:rPr>
          <w:b/>
          <w:bCs/>
          <w:sz w:val="28"/>
          <w:szCs w:val="28"/>
        </w:rPr>
        <w:t xml:space="preserve"> </w:t>
      </w:r>
      <w:r>
        <w:rPr>
          <w:b/>
          <w:bCs/>
          <w:i/>
          <w:iCs/>
          <w:sz w:val="28"/>
          <w:szCs w:val="28"/>
        </w:rPr>
        <w:t>Strepto</w:t>
      </w:r>
      <w:r w:rsidRPr="00F31510">
        <w:rPr>
          <w:b/>
          <w:bCs/>
          <w:i/>
          <w:iCs/>
          <w:sz w:val="28"/>
          <w:szCs w:val="28"/>
        </w:rPr>
        <w:t>coccus mutans</w:t>
      </w:r>
      <w:r w:rsidR="00C169C6">
        <w:rPr>
          <w:b/>
          <w:bCs/>
          <w:i/>
          <w:iCs/>
          <w:sz w:val="28"/>
          <w:szCs w:val="28"/>
        </w:rPr>
        <w:t xml:space="preserve">:  </w:t>
      </w:r>
      <w:r w:rsidRPr="00F31510">
        <w:rPr>
          <w:sz w:val="28"/>
          <w:szCs w:val="28"/>
        </w:rPr>
        <w:t xml:space="preserve">Bacteria belonging to the genus </w:t>
      </w:r>
      <w:r w:rsidRPr="00F31510">
        <w:rPr>
          <w:i/>
          <w:iCs/>
          <w:sz w:val="28"/>
          <w:szCs w:val="28"/>
        </w:rPr>
        <w:t xml:space="preserve">Streptococcus </w:t>
      </w:r>
      <w:r w:rsidRPr="00F31510">
        <w:rPr>
          <w:sz w:val="28"/>
          <w:szCs w:val="28"/>
        </w:rPr>
        <w:t xml:space="preserve">are the first inhabitants of the </w:t>
      </w:r>
      <w:r w:rsidRPr="00F31510">
        <w:rPr>
          <w:sz w:val="28"/>
          <w:szCs w:val="28"/>
          <w:u w:val="single"/>
        </w:rPr>
        <w:t>oral cavity</w:t>
      </w:r>
      <w:r w:rsidRPr="00F31510">
        <w:rPr>
          <w:sz w:val="28"/>
          <w:szCs w:val="28"/>
        </w:rPr>
        <w:t>, which can be acquired right after birth and thus play an important role in the formation of the oral mic</w:t>
      </w:r>
      <w:r>
        <w:rPr>
          <w:sz w:val="28"/>
          <w:szCs w:val="28"/>
        </w:rPr>
        <w:t>robiota</w:t>
      </w:r>
      <w:r w:rsidRPr="00F31510">
        <w:rPr>
          <w:sz w:val="28"/>
          <w:szCs w:val="28"/>
        </w:rPr>
        <w:t xml:space="preserve">. In the oral cavity, many microorganisms have been found among them </w:t>
      </w:r>
      <w:r w:rsidRPr="00F31510">
        <w:rPr>
          <w:i/>
          <w:iCs/>
          <w:sz w:val="28"/>
          <w:szCs w:val="28"/>
        </w:rPr>
        <w:t>S. mutans</w:t>
      </w:r>
      <w:r w:rsidRPr="00F31510">
        <w:rPr>
          <w:sz w:val="28"/>
          <w:szCs w:val="28"/>
        </w:rPr>
        <w:t xml:space="preserve"> is considered the most car</w:t>
      </w:r>
      <w:r>
        <w:rPr>
          <w:sz w:val="28"/>
          <w:szCs w:val="28"/>
        </w:rPr>
        <w:t>iogenic bacteria</w:t>
      </w:r>
      <w:r w:rsidRPr="00F31510">
        <w:rPr>
          <w:sz w:val="28"/>
          <w:szCs w:val="28"/>
        </w:rPr>
        <w:t xml:space="preserve">. Therefore, the inhibition of </w:t>
      </w:r>
      <w:r w:rsidRPr="00F31510">
        <w:rPr>
          <w:i/>
          <w:iCs/>
          <w:sz w:val="28"/>
          <w:szCs w:val="28"/>
        </w:rPr>
        <w:t>S. mutans</w:t>
      </w:r>
      <w:r w:rsidRPr="00F31510">
        <w:rPr>
          <w:sz w:val="28"/>
          <w:szCs w:val="28"/>
        </w:rPr>
        <w:t xml:space="preserve"> is a key objective in the prevention of dental caries</w:t>
      </w:r>
      <w:r w:rsidR="008E1F1C">
        <w:rPr>
          <w:sz w:val="28"/>
          <w:szCs w:val="28"/>
        </w:rPr>
        <w:t xml:space="preserve"> (tooth decay)</w:t>
      </w:r>
      <w:r w:rsidRPr="00F31510">
        <w:rPr>
          <w:sz w:val="28"/>
          <w:szCs w:val="28"/>
        </w:rPr>
        <w:t>.</w:t>
      </w:r>
      <w:r w:rsidR="008E1F1C">
        <w:rPr>
          <w:sz w:val="28"/>
          <w:szCs w:val="28"/>
        </w:rPr>
        <w:t xml:space="preserve"> </w:t>
      </w:r>
      <w:r w:rsidR="00C45AF3">
        <w:rPr>
          <w:sz w:val="28"/>
          <w:szCs w:val="28"/>
        </w:rPr>
        <w:t>Recent</w:t>
      </w:r>
      <w:r w:rsidR="00C45AF3" w:rsidRPr="00C45AF3">
        <w:rPr>
          <w:sz w:val="28"/>
          <w:szCs w:val="28"/>
        </w:rPr>
        <w:t xml:space="preserve"> study demons</w:t>
      </w:r>
      <w:r w:rsidR="00C169C6">
        <w:rPr>
          <w:sz w:val="28"/>
          <w:szCs w:val="28"/>
        </w:rPr>
        <w:t>trates an anti-bacterial effect</w:t>
      </w:r>
      <w:r w:rsidR="00C45AF3" w:rsidRPr="00C45AF3">
        <w:rPr>
          <w:sz w:val="28"/>
          <w:szCs w:val="28"/>
        </w:rPr>
        <w:t xml:space="preserve"> of the </w:t>
      </w:r>
      <w:r w:rsidR="00C45AF3" w:rsidRPr="00C45AF3">
        <w:rPr>
          <w:i/>
          <w:iCs/>
          <w:sz w:val="28"/>
          <w:szCs w:val="28"/>
        </w:rPr>
        <w:t xml:space="preserve">Cannabis </w:t>
      </w:r>
      <w:r w:rsidR="00C45AF3" w:rsidRPr="00C45AF3">
        <w:rPr>
          <w:sz w:val="28"/>
          <w:szCs w:val="28"/>
        </w:rPr>
        <w:t>component CBG toward the cariogenic bacteria S. mutans. C</w:t>
      </w:r>
      <w:r w:rsidR="007F5ABB">
        <w:rPr>
          <w:sz w:val="28"/>
          <w:szCs w:val="28"/>
        </w:rPr>
        <w:t xml:space="preserve">BG acts at several levels: </w:t>
      </w:r>
      <w:r w:rsidR="00C45AF3">
        <w:rPr>
          <w:sz w:val="28"/>
          <w:szCs w:val="28"/>
        </w:rPr>
        <w:t xml:space="preserve"> I</w:t>
      </w:r>
      <w:r w:rsidR="00C45AF3" w:rsidRPr="00C45AF3">
        <w:rPr>
          <w:sz w:val="28"/>
          <w:szCs w:val="28"/>
        </w:rPr>
        <w:t>t exerts a bacteriostatic effect that is affected by the init</w:t>
      </w:r>
      <w:r w:rsidR="007F5ABB">
        <w:rPr>
          <w:sz w:val="28"/>
          <w:szCs w:val="28"/>
        </w:rPr>
        <w:t xml:space="preserve">ial bacterial cell density. </w:t>
      </w:r>
      <w:r w:rsidR="00C45AF3" w:rsidRPr="00C45AF3">
        <w:rPr>
          <w:sz w:val="28"/>
          <w:szCs w:val="28"/>
        </w:rPr>
        <w:t xml:space="preserve">It affects the </w:t>
      </w:r>
      <w:r w:rsidR="00C45AF3" w:rsidRPr="00C45AF3">
        <w:rPr>
          <w:sz w:val="28"/>
          <w:szCs w:val="28"/>
          <w:u w:val="single"/>
        </w:rPr>
        <w:t>membrane structure</w:t>
      </w:r>
      <w:r w:rsidR="00C45AF3" w:rsidRPr="00C45AF3">
        <w:rPr>
          <w:sz w:val="28"/>
          <w:szCs w:val="28"/>
        </w:rPr>
        <w:t xml:space="preserve"> and causes intracellular accumul</w:t>
      </w:r>
      <w:r w:rsidR="00C45AF3">
        <w:rPr>
          <w:sz w:val="28"/>
          <w:szCs w:val="28"/>
        </w:rPr>
        <w:t>ation of mesosome</w:t>
      </w:r>
      <w:r w:rsidR="007F5ABB">
        <w:rPr>
          <w:sz w:val="28"/>
          <w:szCs w:val="28"/>
        </w:rPr>
        <w:t>s.</w:t>
      </w:r>
      <w:r w:rsidR="00C45AF3" w:rsidRPr="00C45AF3">
        <w:rPr>
          <w:sz w:val="28"/>
          <w:szCs w:val="28"/>
        </w:rPr>
        <w:t xml:space="preserve"> It causes immediate</w:t>
      </w:r>
      <w:r w:rsidR="00C169C6">
        <w:rPr>
          <w:sz w:val="28"/>
          <w:szCs w:val="28"/>
        </w:rPr>
        <w:t xml:space="preserve"> membrane hyperpolarization,</w:t>
      </w:r>
      <w:r w:rsidR="00C45AF3" w:rsidRPr="00C45AF3">
        <w:rPr>
          <w:sz w:val="28"/>
          <w:szCs w:val="28"/>
        </w:rPr>
        <w:t xml:space="preserve"> re</w:t>
      </w:r>
      <w:r w:rsidR="00C169C6">
        <w:rPr>
          <w:sz w:val="28"/>
          <w:szCs w:val="28"/>
        </w:rPr>
        <w:t xml:space="preserve">duces the membrane fluidity, </w:t>
      </w:r>
      <w:r w:rsidR="00C45AF3" w:rsidRPr="00C45AF3">
        <w:rPr>
          <w:sz w:val="28"/>
          <w:szCs w:val="28"/>
        </w:rPr>
        <w:t>increase</w:t>
      </w:r>
      <w:r w:rsidR="00C169C6">
        <w:rPr>
          <w:sz w:val="28"/>
          <w:szCs w:val="28"/>
        </w:rPr>
        <w:t>s the membrane permeability and</w:t>
      </w:r>
      <w:r w:rsidR="00C45AF3" w:rsidRPr="00C45AF3">
        <w:rPr>
          <w:sz w:val="28"/>
          <w:szCs w:val="28"/>
        </w:rPr>
        <w:t xml:space="preserve"> prevents the drop in pH caused by </w:t>
      </w:r>
      <w:r w:rsidR="00C45AF3" w:rsidRPr="007F5ABB">
        <w:rPr>
          <w:i/>
          <w:iCs/>
          <w:sz w:val="28"/>
          <w:szCs w:val="28"/>
        </w:rPr>
        <w:t>S. mutans</w:t>
      </w:r>
      <w:r w:rsidR="00C45AF3" w:rsidRPr="00C45AF3">
        <w:rPr>
          <w:sz w:val="28"/>
          <w:szCs w:val="28"/>
        </w:rPr>
        <w:t xml:space="preserve">, thereby preventing its cariogenic property. The interference of </w:t>
      </w:r>
      <w:r w:rsidR="00C45AF3" w:rsidRPr="00C45AF3">
        <w:rPr>
          <w:sz w:val="28"/>
          <w:szCs w:val="28"/>
        </w:rPr>
        <w:lastRenderedPageBreak/>
        <w:t xml:space="preserve">CBG with the caries causative </w:t>
      </w:r>
      <w:r w:rsidR="00C45AF3" w:rsidRPr="007F5ABB">
        <w:rPr>
          <w:i/>
          <w:iCs/>
          <w:sz w:val="28"/>
          <w:szCs w:val="28"/>
        </w:rPr>
        <w:t>S. mutans</w:t>
      </w:r>
      <w:r w:rsidR="00C45AF3" w:rsidRPr="00C45AF3">
        <w:rPr>
          <w:sz w:val="28"/>
          <w:szCs w:val="28"/>
        </w:rPr>
        <w:t xml:space="preserve"> may provide a novel innovative way to combat dental caries.</w:t>
      </w:r>
      <w:r w:rsidR="00C169C6">
        <w:rPr>
          <w:b/>
          <w:bCs/>
          <w:i/>
          <w:iCs/>
          <w:sz w:val="28"/>
          <w:szCs w:val="28"/>
        </w:rPr>
        <w:t xml:space="preserve"> </w:t>
      </w:r>
      <w:r w:rsidR="00C45AF3" w:rsidRPr="00C45AF3">
        <w:rPr>
          <w:sz w:val="28"/>
          <w:szCs w:val="28"/>
        </w:rPr>
        <w:t xml:space="preserve">CBG alters the </w:t>
      </w:r>
      <w:r w:rsidR="008E1F1C">
        <w:rPr>
          <w:sz w:val="28"/>
          <w:szCs w:val="28"/>
        </w:rPr>
        <w:t xml:space="preserve">bacterial </w:t>
      </w:r>
      <w:r w:rsidR="00C45AF3" w:rsidRPr="00C45AF3">
        <w:rPr>
          <w:sz w:val="28"/>
          <w:szCs w:val="28"/>
        </w:rPr>
        <w:t>membrane properties, ind</w:t>
      </w:r>
      <w:r w:rsidR="008E1F1C">
        <w:rPr>
          <w:sz w:val="28"/>
          <w:szCs w:val="28"/>
        </w:rPr>
        <w:t>uces membrane hyperpolarization</w:t>
      </w:r>
      <w:r w:rsidR="00C45AF3" w:rsidRPr="00C45AF3">
        <w:rPr>
          <w:sz w:val="28"/>
          <w:szCs w:val="28"/>
        </w:rPr>
        <w:t xml:space="preserve"> and decreases the membrane fluidity. CBG-treated bacteria showed increased propidium iodide </w:t>
      </w:r>
      <w:r w:rsidR="00C45AF3">
        <w:rPr>
          <w:sz w:val="28"/>
          <w:szCs w:val="28"/>
        </w:rPr>
        <w:t xml:space="preserve">[PI] </w:t>
      </w:r>
      <w:r w:rsidR="00C45AF3" w:rsidRPr="00C45AF3">
        <w:rPr>
          <w:sz w:val="28"/>
          <w:szCs w:val="28"/>
        </w:rPr>
        <w:t xml:space="preserve">uptake and reduced calcein AM staining, suggesting that CBG </w:t>
      </w:r>
      <w:r w:rsidR="00C45AF3" w:rsidRPr="00C45AF3">
        <w:rPr>
          <w:sz w:val="28"/>
          <w:szCs w:val="28"/>
          <w:u w:val="single"/>
        </w:rPr>
        <w:t>increases the membrane permeability</w:t>
      </w:r>
      <w:r w:rsidR="00C169C6">
        <w:rPr>
          <w:sz w:val="28"/>
          <w:szCs w:val="28"/>
        </w:rPr>
        <w:t xml:space="preserve"> &amp;</w:t>
      </w:r>
      <w:r w:rsidR="00C45AF3" w:rsidRPr="00C45AF3">
        <w:rPr>
          <w:sz w:val="28"/>
          <w:szCs w:val="28"/>
        </w:rPr>
        <w:t xml:space="preserve"> </w:t>
      </w:r>
      <w:r w:rsidR="008E1F1C">
        <w:rPr>
          <w:sz w:val="28"/>
          <w:szCs w:val="28"/>
          <w:u w:val="single"/>
        </w:rPr>
        <w:t>reduces its</w:t>
      </w:r>
      <w:r w:rsidR="00C45AF3" w:rsidRPr="00C45AF3">
        <w:rPr>
          <w:sz w:val="28"/>
          <w:szCs w:val="28"/>
          <w:u w:val="single"/>
        </w:rPr>
        <w:t xml:space="preserve"> metabolic activity</w:t>
      </w:r>
      <w:r w:rsidR="00C169C6">
        <w:rPr>
          <w:sz w:val="28"/>
          <w:szCs w:val="28"/>
        </w:rPr>
        <w:t>.</w:t>
      </w:r>
    </w:p>
    <w:p w14:paraId="1A8F3AEE" w14:textId="77777777" w:rsidR="008211D8" w:rsidRDefault="008211D8" w:rsidP="00C45AF3">
      <w:pPr>
        <w:bidi w:val="0"/>
        <w:jc w:val="center"/>
        <w:rPr>
          <w:b/>
          <w:bCs/>
          <w:sz w:val="28"/>
          <w:szCs w:val="28"/>
        </w:rPr>
      </w:pPr>
      <w:r>
        <w:rPr>
          <w:b/>
          <w:bCs/>
          <w:sz w:val="28"/>
          <w:szCs w:val="28"/>
        </w:rPr>
        <w:t xml:space="preserve">Neurological </w:t>
      </w:r>
      <w:r w:rsidR="00F107C2">
        <w:rPr>
          <w:b/>
          <w:bCs/>
          <w:sz w:val="28"/>
          <w:szCs w:val="28"/>
        </w:rPr>
        <w:t>&amp; N</w:t>
      </w:r>
      <w:r w:rsidR="00CD0EB2">
        <w:rPr>
          <w:b/>
          <w:bCs/>
          <w:sz w:val="28"/>
          <w:szCs w:val="28"/>
        </w:rPr>
        <w:t>euro</w:t>
      </w:r>
      <w:r w:rsidR="00A545FD">
        <w:rPr>
          <w:b/>
          <w:bCs/>
          <w:sz w:val="28"/>
          <w:szCs w:val="28"/>
        </w:rPr>
        <w:t>-</w:t>
      </w:r>
      <w:r w:rsidR="00CD0EB2">
        <w:rPr>
          <w:b/>
          <w:bCs/>
          <w:sz w:val="28"/>
          <w:szCs w:val="28"/>
        </w:rPr>
        <w:t xml:space="preserve">protective </w:t>
      </w:r>
      <w:r>
        <w:rPr>
          <w:b/>
          <w:bCs/>
          <w:sz w:val="28"/>
          <w:szCs w:val="28"/>
        </w:rPr>
        <w:t>effects:</w:t>
      </w:r>
    </w:p>
    <w:p w14:paraId="03D48AD7" w14:textId="77777777" w:rsidR="00E750CA" w:rsidRDefault="00E750CA" w:rsidP="00E750CA">
      <w:pPr>
        <w:bidi w:val="0"/>
        <w:rPr>
          <w:sz w:val="28"/>
          <w:szCs w:val="28"/>
        </w:rPr>
      </w:pPr>
      <w:r>
        <w:rPr>
          <w:sz w:val="28"/>
          <w:szCs w:val="28"/>
        </w:rPr>
        <w:t xml:space="preserve">CBG have therapeutic potential in </w:t>
      </w:r>
      <w:r w:rsidRPr="00C66166">
        <w:rPr>
          <w:sz w:val="28"/>
          <w:szCs w:val="28"/>
        </w:rPr>
        <w:t>healing</w:t>
      </w:r>
      <w:r>
        <w:rPr>
          <w:sz w:val="28"/>
          <w:szCs w:val="28"/>
        </w:rPr>
        <w:t xml:space="preserve"> various</w:t>
      </w:r>
      <w:r w:rsidRPr="00C66166">
        <w:rPr>
          <w:sz w:val="28"/>
          <w:szCs w:val="28"/>
        </w:rPr>
        <w:t xml:space="preserve"> </w:t>
      </w:r>
      <w:r w:rsidRPr="003B3997">
        <w:rPr>
          <w:b/>
          <w:bCs/>
          <w:sz w:val="28"/>
          <w:szCs w:val="28"/>
        </w:rPr>
        <w:t>neurologic disorders</w:t>
      </w:r>
      <w:r>
        <w:rPr>
          <w:sz w:val="28"/>
          <w:szCs w:val="28"/>
        </w:rPr>
        <w:t xml:space="preserve">. </w:t>
      </w:r>
    </w:p>
    <w:p w14:paraId="0BDF0D6F" w14:textId="77777777" w:rsidR="008211D8" w:rsidRDefault="00FC268D" w:rsidP="00FA776E">
      <w:pPr>
        <w:bidi w:val="0"/>
        <w:rPr>
          <w:sz w:val="28"/>
          <w:szCs w:val="28"/>
        </w:rPr>
      </w:pPr>
      <w:r w:rsidRPr="00FC268D">
        <w:rPr>
          <w:sz w:val="28"/>
          <w:szCs w:val="28"/>
        </w:rPr>
        <w:t xml:space="preserve">CBG has also been found to work as a </w:t>
      </w:r>
      <w:r w:rsidRPr="00A545FD">
        <w:rPr>
          <w:sz w:val="28"/>
          <w:szCs w:val="28"/>
        </w:rPr>
        <w:t>neuro-protectant</w:t>
      </w:r>
      <w:r w:rsidR="006F21C3">
        <w:rPr>
          <w:sz w:val="28"/>
          <w:szCs w:val="28"/>
        </w:rPr>
        <w:t xml:space="preserve"> (</w:t>
      </w:r>
      <w:r w:rsidRPr="00FC268D">
        <w:rPr>
          <w:sz w:val="28"/>
          <w:szCs w:val="28"/>
        </w:rPr>
        <w:t>a compound that prevents the degener</w:t>
      </w:r>
      <w:r w:rsidR="006F21C3">
        <w:rPr>
          <w:sz w:val="28"/>
          <w:szCs w:val="28"/>
        </w:rPr>
        <w:t>ation of brain and nerve tissue)</w:t>
      </w:r>
      <w:r w:rsidRPr="00FC268D">
        <w:rPr>
          <w:sz w:val="28"/>
          <w:szCs w:val="28"/>
        </w:rPr>
        <w:t xml:space="preserve"> leading scienti</w:t>
      </w:r>
      <w:r w:rsidR="00EC0691">
        <w:rPr>
          <w:sz w:val="28"/>
          <w:szCs w:val="28"/>
        </w:rPr>
        <w:t>sts to test it</w:t>
      </w:r>
      <w:r w:rsidR="00A545FD">
        <w:rPr>
          <w:sz w:val="28"/>
          <w:szCs w:val="28"/>
        </w:rPr>
        <w:t xml:space="preserve"> against the</w:t>
      </w:r>
      <w:r w:rsidR="00A93D36">
        <w:rPr>
          <w:sz w:val="28"/>
          <w:szCs w:val="28"/>
        </w:rPr>
        <w:t xml:space="preserve"> debilitating Huntington’s d</w:t>
      </w:r>
      <w:r w:rsidRPr="00FC268D">
        <w:rPr>
          <w:sz w:val="28"/>
          <w:szCs w:val="28"/>
        </w:rPr>
        <w:t xml:space="preserve">isease </w:t>
      </w:r>
      <w:r>
        <w:rPr>
          <w:sz w:val="28"/>
          <w:szCs w:val="28"/>
        </w:rPr>
        <w:t>[</w:t>
      </w:r>
      <w:r w:rsidRPr="006F21C3">
        <w:rPr>
          <w:b/>
          <w:bCs/>
          <w:sz w:val="28"/>
          <w:szCs w:val="28"/>
        </w:rPr>
        <w:t>HD</w:t>
      </w:r>
      <w:r>
        <w:rPr>
          <w:sz w:val="28"/>
          <w:szCs w:val="28"/>
        </w:rPr>
        <w:t xml:space="preserve">] </w:t>
      </w:r>
      <w:r w:rsidRPr="00FC268D">
        <w:rPr>
          <w:sz w:val="28"/>
          <w:szCs w:val="28"/>
        </w:rPr>
        <w:t>and several other neurodegenerative diseases</w:t>
      </w:r>
      <w:r w:rsidR="00A93D36">
        <w:rPr>
          <w:sz w:val="28"/>
          <w:szCs w:val="28"/>
        </w:rPr>
        <w:t>.</w:t>
      </w:r>
      <w:r w:rsidRPr="00FC268D">
        <w:rPr>
          <w:rFonts w:cs="Arial"/>
          <w:sz w:val="28"/>
          <w:szCs w:val="28"/>
          <w:rtl/>
        </w:rPr>
        <w:t xml:space="preserve"> </w:t>
      </w:r>
      <w:r w:rsidRPr="00FC268D">
        <w:rPr>
          <w:sz w:val="28"/>
          <w:szCs w:val="28"/>
        </w:rPr>
        <w:t xml:space="preserve">Through chemical pathways similar to CBD, CBG is able to </w:t>
      </w:r>
      <w:r w:rsidRPr="00D22D9F">
        <w:rPr>
          <w:b/>
          <w:bCs/>
          <w:sz w:val="28"/>
          <w:szCs w:val="28"/>
        </w:rPr>
        <w:t xml:space="preserve">dull </w:t>
      </w:r>
      <w:r w:rsidRPr="00712A37">
        <w:rPr>
          <w:sz w:val="28"/>
          <w:szCs w:val="28"/>
        </w:rPr>
        <w:t>perceptions of pain</w:t>
      </w:r>
      <w:r w:rsidR="00A545FD">
        <w:rPr>
          <w:b/>
          <w:bCs/>
          <w:sz w:val="28"/>
          <w:szCs w:val="28"/>
        </w:rPr>
        <w:t>,</w:t>
      </w:r>
      <w:r w:rsidRPr="007714B6">
        <w:rPr>
          <w:sz w:val="28"/>
          <w:szCs w:val="28"/>
        </w:rPr>
        <w:t xml:space="preserve"> </w:t>
      </w:r>
      <w:r w:rsidRPr="00FC268D">
        <w:rPr>
          <w:sz w:val="28"/>
          <w:szCs w:val="28"/>
        </w:rPr>
        <w:t xml:space="preserve">to provide both </w:t>
      </w:r>
      <w:r w:rsidRPr="007714B6">
        <w:rPr>
          <w:b/>
          <w:bCs/>
          <w:sz w:val="28"/>
          <w:szCs w:val="28"/>
        </w:rPr>
        <w:t>anti-inflammatory</w:t>
      </w:r>
      <w:r w:rsidRPr="00FC268D">
        <w:rPr>
          <w:sz w:val="28"/>
          <w:szCs w:val="28"/>
        </w:rPr>
        <w:t xml:space="preserve"> and </w:t>
      </w:r>
      <w:r w:rsidRPr="00712A37">
        <w:rPr>
          <w:b/>
          <w:bCs/>
          <w:sz w:val="28"/>
          <w:szCs w:val="28"/>
        </w:rPr>
        <w:t>pain relieving</w:t>
      </w:r>
      <w:r w:rsidRPr="00FC268D">
        <w:rPr>
          <w:sz w:val="28"/>
          <w:szCs w:val="28"/>
        </w:rPr>
        <w:t xml:space="preserve"> b</w:t>
      </w:r>
      <w:r>
        <w:rPr>
          <w:sz w:val="28"/>
          <w:szCs w:val="28"/>
        </w:rPr>
        <w:t>enefits for those suffering from</w:t>
      </w:r>
      <w:r w:rsidRPr="00FC268D">
        <w:rPr>
          <w:sz w:val="28"/>
          <w:szCs w:val="28"/>
        </w:rPr>
        <w:t xml:space="preserve"> chronic pain and inflammatory conditions </w:t>
      </w:r>
      <w:r w:rsidR="00311A3B">
        <w:rPr>
          <w:sz w:val="28"/>
          <w:szCs w:val="28"/>
        </w:rPr>
        <w:t>(</w:t>
      </w:r>
      <w:r w:rsidRPr="00FC268D">
        <w:rPr>
          <w:sz w:val="28"/>
          <w:szCs w:val="28"/>
        </w:rPr>
        <w:t>like arthritis</w:t>
      </w:r>
      <w:r w:rsidR="00311A3B">
        <w:rPr>
          <w:sz w:val="28"/>
          <w:szCs w:val="28"/>
        </w:rPr>
        <w:t>)</w:t>
      </w:r>
      <w:r w:rsidR="00D22D9F">
        <w:rPr>
          <w:sz w:val="28"/>
          <w:szCs w:val="28"/>
        </w:rPr>
        <w:t xml:space="preserve"> and muscle, bone &amp; joint pain</w:t>
      </w:r>
      <w:r w:rsidR="00FA776E">
        <w:rPr>
          <w:sz w:val="28"/>
          <w:szCs w:val="28"/>
        </w:rPr>
        <w:t xml:space="preserve"> of athletes</w:t>
      </w:r>
      <w:r w:rsidRPr="00FC268D">
        <w:rPr>
          <w:sz w:val="28"/>
          <w:szCs w:val="28"/>
        </w:rPr>
        <w:t xml:space="preserve">. </w:t>
      </w:r>
      <w:r w:rsidR="00712A37">
        <w:rPr>
          <w:sz w:val="28"/>
          <w:szCs w:val="28"/>
        </w:rPr>
        <w:t xml:space="preserve">CBG improves motor deficits and preserve neurons against nitroproprionic acid toxicity. </w:t>
      </w:r>
      <w:r w:rsidRPr="00FC268D">
        <w:rPr>
          <w:sz w:val="28"/>
          <w:szCs w:val="28"/>
        </w:rPr>
        <w:t xml:space="preserve">CBG is also able to </w:t>
      </w:r>
      <w:r w:rsidR="008C1DA9">
        <w:rPr>
          <w:b/>
          <w:bCs/>
          <w:sz w:val="28"/>
          <w:szCs w:val="28"/>
        </w:rPr>
        <w:t xml:space="preserve">inhibit the </w:t>
      </w:r>
      <w:r w:rsidR="00712A37">
        <w:rPr>
          <w:b/>
          <w:bCs/>
          <w:sz w:val="28"/>
          <w:szCs w:val="28"/>
        </w:rPr>
        <w:t>re</w:t>
      </w:r>
      <w:r w:rsidR="008C1DA9">
        <w:rPr>
          <w:b/>
          <w:bCs/>
          <w:sz w:val="28"/>
          <w:szCs w:val="28"/>
        </w:rPr>
        <w:t xml:space="preserve">uptake </w:t>
      </w:r>
      <w:r w:rsidR="008C1DA9" w:rsidRPr="008C1DA9">
        <w:rPr>
          <w:sz w:val="28"/>
          <w:szCs w:val="28"/>
        </w:rPr>
        <w:t>of</w:t>
      </w:r>
      <w:r w:rsidRPr="00FC268D">
        <w:rPr>
          <w:sz w:val="28"/>
          <w:szCs w:val="28"/>
        </w:rPr>
        <w:t xml:space="preserve"> the “bliss molecule” </w:t>
      </w:r>
      <w:r w:rsidRPr="007714B6">
        <w:rPr>
          <w:b/>
          <w:bCs/>
          <w:sz w:val="28"/>
          <w:szCs w:val="28"/>
        </w:rPr>
        <w:t>anandamide</w:t>
      </w:r>
      <w:r w:rsidRPr="00FC268D">
        <w:rPr>
          <w:sz w:val="28"/>
          <w:szCs w:val="28"/>
        </w:rPr>
        <w:t xml:space="preserve"> which provides a range of benefits including </w:t>
      </w:r>
      <w:r w:rsidRPr="00D22D9F">
        <w:rPr>
          <w:b/>
          <w:bCs/>
          <w:sz w:val="28"/>
          <w:szCs w:val="28"/>
        </w:rPr>
        <w:t>mood elevation</w:t>
      </w:r>
      <w:r w:rsidRPr="00FC268D">
        <w:rPr>
          <w:sz w:val="28"/>
          <w:szCs w:val="28"/>
        </w:rPr>
        <w:t xml:space="preserve">, </w:t>
      </w:r>
      <w:r w:rsidRPr="00D22D9F">
        <w:rPr>
          <w:b/>
          <w:bCs/>
          <w:sz w:val="28"/>
          <w:szCs w:val="28"/>
        </w:rPr>
        <w:t>anxiety relief</w:t>
      </w:r>
      <w:r w:rsidRPr="00FC268D">
        <w:rPr>
          <w:sz w:val="28"/>
          <w:szCs w:val="28"/>
        </w:rPr>
        <w:t xml:space="preserve"> (eve</w:t>
      </w:r>
      <w:r w:rsidR="0050195B">
        <w:rPr>
          <w:sz w:val="28"/>
          <w:szCs w:val="28"/>
        </w:rPr>
        <w:t xml:space="preserve">n anxiety from too much </w:t>
      </w:r>
      <w:r w:rsidR="00D22D9F">
        <w:rPr>
          <w:sz w:val="28"/>
          <w:szCs w:val="28"/>
        </w:rPr>
        <w:t>THC consumption</w:t>
      </w:r>
      <w:r w:rsidRPr="00FC268D">
        <w:rPr>
          <w:sz w:val="28"/>
          <w:szCs w:val="28"/>
        </w:rPr>
        <w:t xml:space="preserve">), </w:t>
      </w:r>
      <w:r w:rsidRPr="00FC268D">
        <w:rPr>
          <w:b/>
          <w:bCs/>
          <w:sz w:val="28"/>
          <w:szCs w:val="28"/>
        </w:rPr>
        <w:t>muscle relaxation</w:t>
      </w:r>
      <w:r w:rsidRPr="00FC268D">
        <w:rPr>
          <w:sz w:val="28"/>
          <w:szCs w:val="28"/>
        </w:rPr>
        <w:t xml:space="preserve">, </w:t>
      </w:r>
      <w:r w:rsidR="00311A3B">
        <w:rPr>
          <w:sz w:val="28"/>
          <w:szCs w:val="28"/>
        </w:rPr>
        <w:t xml:space="preserve">and </w:t>
      </w:r>
      <w:r w:rsidR="00311A3B" w:rsidRPr="007F5ABB">
        <w:rPr>
          <w:b/>
          <w:bCs/>
          <w:sz w:val="28"/>
          <w:szCs w:val="28"/>
        </w:rPr>
        <w:t>s</w:t>
      </w:r>
      <w:r w:rsidRPr="007F5ABB">
        <w:rPr>
          <w:b/>
          <w:bCs/>
          <w:sz w:val="28"/>
          <w:szCs w:val="28"/>
        </w:rPr>
        <w:t>eizure relief</w:t>
      </w:r>
      <w:r>
        <w:rPr>
          <w:rFonts w:cs="Arial"/>
          <w:sz w:val="28"/>
          <w:szCs w:val="28"/>
          <w:rtl/>
        </w:rPr>
        <w:t>.</w:t>
      </w:r>
      <w:r w:rsidR="00C318C1">
        <w:rPr>
          <w:sz w:val="28"/>
          <w:szCs w:val="28"/>
        </w:rPr>
        <w:t xml:space="preserve"> </w:t>
      </w:r>
    </w:p>
    <w:p w14:paraId="07131F10" w14:textId="77777777" w:rsidR="008211D8" w:rsidRDefault="008211D8" w:rsidP="00C45AF3">
      <w:pPr>
        <w:bidi w:val="0"/>
        <w:jc w:val="center"/>
        <w:rPr>
          <w:b/>
          <w:bCs/>
          <w:sz w:val="28"/>
          <w:szCs w:val="28"/>
        </w:rPr>
      </w:pPr>
      <w:r>
        <w:rPr>
          <w:b/>
          <w:bCs/>
          <w:sz w:val="28"/>
          <w:szCs w:val="28"/>
        </w:rPr>
        <w:t>Anti-Cancer effects:</w:t>
      </w:r>
    </w:p>
    <w:p w14:paraId="039B6416" w14:textId="77777777" w:rsidR="00ED6071" w:rsidRDefault="00FC268D" w:rsidP="00ED6071">
      <w:pPr>
        <w:bidi w:val="0"/>
        <w:rPr>
          <w:sz w:val="28"/>
          <w:szCs w:val="28"/>
        </w:rPr>
      </w:pPr>
      <w:r>
        <w:rPr>
          <w:sz w:val="28"/>
          <w:szCs w:val="28"/>
        </w:rPr>
        <w:t>Like other pCB</w:t>
      </w:r>
      <w:r w:rsidRPr="00FC268D">
        <w:rPr>
          <w:sz w:val="28"/>
          <w:szCs w:val="28"/>
        </w:rPr>
        <w:t xml:space="preserve">s, there is some early science suggesting that CBG can have </w:t>
      </w:r>
      <w:r w:rsidRPr="007714B6">
        <w:rPr>
          <w:b/>
          <w:bCs/>
          <w:sz w:val="28"/>
          <w:szCs w:val="28"/>
        </w:rPr>
        <w:t>anti-cancer</w:t>
      </w:r>
      <w:r w:rsidRPr="00FC268D">
        <w:rPr>
          <w:sz w:val="28"/>
          <w:szCs w:val="28"/>
        </w:rPr>
        <w:t xml:space="preserve"> potential by destroying the cells of several aggressive canc</w:t>
      </w:r>
      <w:r w:rsidR="007714B6">
        <w:rPr>
          <w:sz w:val="28"/>
          <w:szCs w:val="28"/>
        </w:rPr>
        <w:t xml:space="preserve">er types, including colon, prostate </w:t>
      </w:r>
      <w:r w:rsidRPr="00FC268D">
        <w:rPr>
          <w:sz w:val="28"/>
          <w:szCs w:val="28"/>
        </w:rPr>
        <w:t>and breast cancer</w:t>
      </w:r>
      <w:r w:rsidR="007714B6">
        <w:rPr>
          <w:sz w:val="28"/>
          <w:szCs w:val="28"/>
        </w:rPr>
        <w:t>s</w:t>
      </w:r>
      <w:r w:rsidR="00D22D9F">
        <w:rPr>
          <w:sz w:val="28"/>
          <w:szCs w:val="28"/>
        </w:rPr>
        <w:t>, with no negative</w:t>
      </w:r>
      <w:r w:rsidR="0050195B">
        <w:rPr>
          <w:sz w:val="28"/>
          <w:szCs w:val="28"/>
        </w:rPr>
        <w:t xml:space="preserve"> effect</w:t>
      </w:r>
      <w:r w:rsidR="00D22D9F">
        <w:rPr>
          <w:sz w:val="28"/>
          <w:szCs w:val="28"/>
        </w:rPr>
        <w:t>s</w:t>
      </w:r>
      <w:r w:rsidR="0050195B">
        <w:rPr>
          <w:sz w:val="28"/>
          <w:szCs w:val="28"/>
        </w:rPr>
        <w:t xml:space="preserve"> on healthy</w:t>
      </w:r>
      <w:r w:rsidR="00311A3B">
        <w:rPr>
          <w:sz w:val="28"/>
          <w:szCs w:val="28"/>
        </w:rPr>
        <w:t>,</w:t>
      </w:r>
      <w:r w:rsidR="0050195B">
        <w:rPr>
          <w:sz w:val="28"/>
          <w:szCs w:val="28"/>
        </w:rPr>
        <w:t xml:space="preserve"> non-malignant cells.</w:t>
      </w:r>
      <w:r w:rsidR="00C318C1">
        <w:rPr>
          <w:sz w:val="28"/>
          <w:szCs w:val="28"/>
        </w:rPr>
        <w:t xml:space="preserve"> </w:t>
      </w:r>
      <w:r w:rsidR="00D042E0">
        <w:rPr>
          <w:sz w:val="28"/>
          <w:szCs w:val="28"/>
        </w:rPr>
        <w:t>CBG</w:t>
      </w:r>
      <w:r w:rsidR="00A01442">
        <w:rPr>
          <w:sz w:val="28"/>
          <w:szCs w:val="28"/>
        </w:rPr>
        <w:t xml:space="preserve"> is </w:t>
      </w:r>
      <w:r w:rsidR="00AE5F8A">
        <w:rPr>
          <w:sz w:val="28"/>
          <w:szCs w:val="28"/>
        </w:rPr>
        <w:t xml:space="preserve">also </w:t>
      </w:r>
      <w:r w:rsidR="00A01442">
        <w:rPr>
          <w:sz w:val="28"/>
          <w:szCs w:val="28"/>
        </w:rPr>
        <w:t xml:space="preserve">able to </w:t>
      </w:r>
      <w:r w:rsidR="00A01442" w:rsidRPr="0050195B">
        <w:rPr>
          <w:sz w:val="28"/>
          <w:szCs w:val="28"/>
          <w:u w:val="single"/>
        </w:rPr>
        <w:t>increase the entourage e</w:t>
      </w:r>
      <w:r w:rsidR="00D042E0" w:rsidRPr="0050195B">
        <w:rPr>
          <w:sz w:val="28"/>
          <w:szCs w:val="28"/>
          <w:u w:val="single"/>
        </w:rPr>
        <w:t>ffect</w:t>
      </w:r>
      <w:r w:rsidR="00D042E0" w:rsidRPr="00D042E0">
        <w:rPr>
          <w:sz w:val="28"/>
          <w:szCs w:val="28"/>
        </w:rPr>
        <w:t xml:space="preserve"> and allow more medical benefit from </w:t>
      </w:r>
      <w:r w:rsidR="00D042E0" w:rsidRPr="00A01442">
        <w:rPr>
          <w:b/>
          <w:bCs/>
          <w:sz w:val="28"/>
          <w:szCs w:val="28"/>
        </w:rPr>
        <w:t xml:space="preserve">whole-plant </w:t>
      </w:r>
      <w:r w:rsidR="00D042E0" w:rsidRPr="00E750CA">
        <w:rPr>
          <w:sz w:val="28"/>
          <w:szCs w:val="28"/>
        </w:rPr>
        <w:t>cannabis medicine</w:t>
      </w:r>
      <w:r w:rsidR="00D042E0">
        <w:rPr>
          <w:sz w:val="28"/>
          <w:szCs w:val="28"/>
        </w:rPr>
        <w:t>.</w:t>
      </w:r>
      <w:r w:rsidR="00ED6071">
        <w:rPr>
          <w:sz w:val="28"/>
          <w:szCs w:val="28"/>
        </w:rPr>
        <w:t xml:space="preserve"> </w:t>
      </w:r>
      <w:r w:rsidR="00ED6071" w:rsidRPr="00ED6071">
        <w:rPr>
          <w:sz w:val="28"/>
          <w:szCs w:val="28"/>
        </w:rPr>
        <w:t xml:space="preserve">CBG </w:t>
      </w:r>
      <w:r w:rsidR="00B50870">
        <w:rPr>
          <w:sz w:val="28"/>
          <w:szCs w:val="28"/>
        </w:rPr>
        <w:t>was found to promote</w:t>
      </w:r>
      <w:r w:rsidR="00ED6071" w:rsidRPr="00ED6071">
        <w:rPr>
          <w:sz w:val="28"/>
          <w:szCs w:val="28"/>
        </w:rPr>
        <w:t xml:space="preserve"> apoptosis</w:t>
      </w:r>
      <w:r w:rsidR="00B50870">
        <w:rPr>
          <w:sz w:val="28"/>
          <w:szCs w:val="28"/>
        </w:rPr>
        <w:t>, stimulate ROS production, up-regulate CHOP mRNA and reduce</w:t>
      </w:r>
      <w:r w:rsidR="00ED6071" w:rsidRPr="00ED6071">
        <w:rPr>
          <w:sz w:val="28"/>
          <w:szCs w:val="28"/>
        </w:rPr>
        <w:t xml:space="preserve"> cell growth in colorectal cancer cells</w:t>
      </w:r>
      <w:r w:rsidR="00ED6071">
        <w:rPr>
          <w:sz w:val="28"/>
          <w:szCs w:val="28"/>
        </w:rPr>
        <w:t xml:space="preserve"> [</w:t>
      </w:r>
      <w:r w:rsidR="00ED6071" w:rsidRPr="00B50870">
        <w:rPr>
          <w:b/>
          <w:bCs/>
          <w:sz w:val="28"/>
          <w:szCs w:val="28"/>
        </w:rPr>
        <w:t>CRCs</w:t>
      </w:r>
      <w:r w:rsidR="00ED6071">
        <w:rPr>
          <w:sz w:val="28"/>
          <w:szCs w:val="28"/>
        </w:rPr>
        <w:t>]</w:t>
      </w:r>
      <w:r w:rsidR="00ED6071" w:rsidRPr="00ED6071">
        <w:rPr>
          <w:sz w:val="28"/>
          <w:szCs w:val="28"/>
        </w:rPr>
        <w:t xml:space="preserve">. CBG effect on cell growth was </w:t>
      </w:r>
      <w:r w:rsidR="00ED6071" w:rsidRPr="00ED6071">
        <w:rPr>
          <w:b/>
          <w:bCs/>
          <w:sz w:val="28"/>
          <w:szCs w:val="28"/>
        </w:rPr>
        <w:t>in</w:t>
      </w:r>
      <w:r w:rsidR="00ED6071" w:rsidRPr="00ED6071">
        <w:rPr>
          <w:sz w:val="28"/>
          <w:szCs w:val="28"/>
        </w:rPr>
        <w:t>dependent from</w:t>
      </w:r>
      <w:r w:rsidR="00ED6071">
        <w:rPr>
          <w:sz w:val="28"/>
          <w:szCs w:val="28"/>
        </w:rPr>
        <w:t xml:space="preserve"> transient</w:t>
      </w:r>
      <w:r w:rsidR="00B50870">
        <w:rPr>
          <w:sz w:val="28"/>
          <w:szCs w:val="28"/>
        </w:rPr>
        <w:t xml:space="preserve"> potential</w:t>
      </w:r>
      <w:r w:rsidR="00ED6071">
        <w:rPr>
          <w:sz w:val="28"/>
          <w:szCs w:val="28"/>
        </w:rPr>
        <w:t xml:space="preserve"> receptors [</w:t>
      </w:r>
      <w:r w:rsidR="00ED6071" w:rsidRPr="00ED6071">
        <w:rPr>
          <w:b/>
          <w:bCs/>
          <w:sz w:val="28"/>
          <w:szCs w:val="28"/>
        </w:rPr>
        <w:t>TRPs</w:t>
      </w:r>
      <w:r w:rsidR="00ED6071">
        <w:rPr>
          <w:sz w:val="28"/>
          <w:szCs w:val="28"/>
        </w:rPr>
        <w:t>]</w:t>
      </w:r>
      <w:r w:rsidR="00ED6071" w:rsidRPr="00ED6071">
        <w:rPr>
          <w:sz w:val="28"/>
          <w:szCs w:val="28"/>
        </w:rPr>
        <w:t xml:space="preserve"> TRPA1, TRPV1 and TRPV2 </w:t>
      </w:r>
      <w:r w:rsidR="00B50870">
        <w:rPr>
          <w:sz w:val="28"/>
          <w:szCs w:val="28"/>
        </w:rPr>
        <w:t xml:space="preserve">ion </w:t>
      </w:r>
      <w:r w:rsidR="00ED6071" w:rsidRPr="00ED6071">
        <w:rPr>
          <w:sz w:val="28"/>
          <w:szCs w:val="28"/>
        </w:rPr>
        <w:t>channels activation, was further increased by a CB</w:t>
      </w:r>
      <w:r w:rsidR="00ED6071" w:rsidRPr="00B50870">
        <w:rPr>
          <w:b/>
          <w:bCs/>
          <w:sz w:val="28"/>
          <w:szCs w:val="28"/>
        </w:rPr>
        <w:t>2</w:t>
      </w:r>
      <w:r w:rsidR="00ED6071" w:rsidRPr="00ED6071">
        <w:rPr>
          <w:sz w:val="28"/>
          <w:szCs w:val="28"/>
        </w:rPr>
        <w:t xml:space="preserve"> receptor </w:t>
      </w:r>
      <w:r w:rsidR="00ED6071" w:rsidRPr="00B50870">
        <w:rPr>
          <w:sz w:val="28"/>
          <w:szCs w:val="28"/>
          <w:u w:val="single"/>
        </w:rPr>
        <w:t>ant</w:t>
      </w:r>
      <w:r w:rsidR="00ED6071" w:rsidRPr="00ED6071">
        <w:rPr>
          <w:sz w:val="28"/>
          <w:szCs w:val="28"/>
        </w:rPr>
        <w:t xml:space="preserve">agonist, and </w:t>
      </w:r>
      <w:r w:rsidR="00ED6071" w:rsidRPr="00B50870">
        <w:rPr>
          <w:sz w:val="28"/>
          <w:szCs w:val="28"/>
          <w:u w:val="single"/>
        </w:rPr>
        <w:t>mimicked</w:t>
      </w:r>
      <w:r w:rsidR="00ED6071" w:rsidRPr="00ED6071">
        <w:rPr>
          <w:sz w:val="28"/>
          <w:szCs w:val="28"/>
        </w:rPr>
        <w:t xml:space="preserve"> by other TRPM8 channel </w:t>
      </w:r>
      <w:r w:rsidR="00ED6071" w:rsidRPr="00B50870">
        <w:rPr>
          <w:sz w:val="28"/>
          <w:szCs w:val="28"/>
          <w:u w:val="single"/>
        </w:rPr>
        <w:t>blockers</w:t>
      </w:r>
      <w:r w:rsidR="00ED6071" w:rsidRPr="00ED6071">
        <w:rPr>
          <w:sz w:val="28"/>
          <w:szCs w:val="28"/>
        </w:rPr>
        <w:t xml:space="preserve"> but not by a 5-HT1A</w:t>
      </w:r>
      <w:r w:rsidR="00B50870">
        <w:rPr>
          <w:sz w:val="28"/>
          <w:szCs w:val="28"/>
        </w:rPr>
        <w:t xml:space="preserve"> </w:t>
      </w:r>
      <w:r w:rsidR="00ED6071" w:rsidRPr="00ED6071">
        <w:rPr>
          <w:sz w:val="28"/>
          <w:szCs w:val="28"/>
        </w:rPr>
        <w:t>antagonist</w:t>
      </w:r>
      <w:r w:rsidR="00B50870">
        <w:rPr>
          <w:sz w:val="28"/>
          <w:szCs w:val="28"/>
        </w:rPr>
        <w:t>s</w:t>
      </w:r>
      <w:r w:rsidR="00ED6071" w:rsidRPr="00ED6071">
        <w:rPr>
          <w:sz w:val="28"/>
          <w:szCs w:val="28"/>
        </w:rPr>
        <w:t xml:space="preserve">. Furthermore, the effect of CBG on cell </w:t>
      </w:r>
      <w:r w:rsidR="00ED6071" w:rsidRPr="00ED6071">
        <w:rPr>
          <w:sz w:val="28"/>
          <w:szCs w:val="28"/>
        </w:rPr>
        <w:lastRenderedPageBreak/>
        <w:t>growth and on CHOP mRNA expression was reduced in TRP</w:t>
      </w:r>
      <w:r w:rsidR="00ED6071" w:rsidRPr="00ED6071">
        <w:rPr>
          <w:b/>
          <w:bCs/>
          <w:sz w:val="28"/>
          <w:szCs w:val="28"/>
        </w:rPr>
        <w:t>M8</w:t>
      </w:r>
      <w:r w:rsidR="00ED6071" w:rsidRPr="00ED6071">
        <w:rPr>
          <w:sz w:val="28"/>
          <w:szCs w:val="28"/>
        </w:rPr>
        <w:t xml:space="preserve"> silenced cells. In vivo, CBG inhibited the growth of xenograft tumors as well as chemically-induced colon carcinogenesis. CBG hampers colon cancer progression in vivo and selectively inhibits the g</w:t>
      </w:r>
      <w:r w:rsidR="00ED6071">
        <w:rPr>
          <w:sz w:val="28"/>
          <w:szCs w:val="28"/>
        </w:rPr>
        <w:t>rowth of CRCs</w:t>
      </w:r>
      <w:r w:rsidR="00ED6071" w:rsidRPr="00ED6071">
        <w:rPr>
          <w:sz w:val="28"/>
          <w:szCs w:val="28"/>
        </w:rPr>
        <w:t>, an effect shared by other TRP</w:t>
      </w:r>
      <w:r w:rsidR="00ED6071" w:rsidRPr="00B50870">
        <w:rPr>
          <w:b/>
          <w:bCs/>
          <w:sz w:val="28"/>
          <w:szCs w:val="28"/>
        </w:rPr>
        <w:t>M8</w:t>
      </w:r>
      <w:r w:rsidR="00ED6071" w:rsidRPr="00ED6071">
        <w:rPr>
          <w:sz w:val="28"/>
          <w:szCs w:val="28"/>
        </w:rPr>
        <w:t xml:space="preserve"> </w:t>
      </w:r>
      <w:r w:rsidR="00ED6071" w:rsidRPr="00B50870">
        <w:rPr>
          <w:sz w:val="28"/>
          <w:szCs w:val="28"/>
          <w:u w:val="single"/>
        </w:rPr>
        <w:t>ant</w:t>
      </w:r>
      <w:r w:rsidR="00ED6071" w:rsidRPr="00ED6071">
        <w:rPr>
          <w:sz w:val="28"/>
          <w:szCs w:val="28"/>
        </w:rPr>
        <w:t>agonists. CBG</w:t>
      </w:r>
      <w:r w:rsidR="00B50870">
        <w:rPr>
          <w:sz w:val="28"/>
          <w:szCs w:val="28"/>
        </w:rPr>
        <w:t>,</w:t>
      </w:r>
      <w:r w:rsidR="00ED6071" w:rsidRPr="00ED6071">
        <w:rPr>
          <w:sz w:val="28"/>
          <w:szCs w:val="28"/>
        </w:rPr>
        <w:t xml:space="preserve"> </w:t>
      </w:r>
      <w:r w:rsidR="00B50870">
        <w:rPr>
          <w:sz w:val="28"/>
          <w:szCs w:val="28"/>
        </w:rPr>
        <w:t xml:space="preserve">that acts as a specific TRPM8 antagonist </w:t>
      </w:r>
      <w:r w:rsidR="00ED6071" w:rsidRPr="00ED6071">
        <w:rPr>
          <w:sz w:val="28"/>
          <w:szCs w:val="28"/>
        </w:rPr>
        <w:t>shou</w:t>
      </w:r>
      <w:r w:rsidR="00ED6071">
        <w:rPr>
          <w:sz w:val="28"/>
          <w:szCs w:val="28"/>
        </w:rPr>
        <w:t>ld be considered in CRC</w:t>
      </w:r>
      <w:r w:rsidR="00ED6071" w:rsidRPr="00ED6071">
        <w:rPr>
          <w:sz w:val="28"/>
          <w:szCs w:val="28"/>
        </w:rPr>
        <w:t xml:space="preserve"> prevention and cure</w:t>
      </w:r>
      <w:r w:rsidR="00ED6071">
        <w:rPr>
          <w:sz w:val="28"/>
          <w:szCs w:val="28"/>
        </w:rPr>
        <w:t>.</w:t>
      </w:r>
    </w:p>
    <w:p w14:paraId="7B5B471A" w14:textId="77777777" w:rsidR="00AE5F8A" w:rsidRDefault="008211D8" w:rsidP="00C45AF3">
      <w:pPr>
        <w:bidi w:val="0"/>
        <w:jc w:val="center"/>
        <w:rPr>
          <w:sz w:val="28"/>
          <w:szCs w:val="28"/>
        </w:rPr>
      </w:pPr>
      <w:r>
        <w:rPr>
          <w:b/>
          <w:bCs/>
          <w:sz w:val="28"/>
          <w:szCs w:val="28"/>
        </w:rPr>
        <w:t>Anti-inflammatory effects:</w:t>
      </w:r>
    </w:p>
    <w:p w14:paraId="77C3A99A" w14:textId="77777777" w:rsidR="00D042E0" w:rsidRDefault="00847285" w:rsidP="00AE5F8A">
      <w:pPr>
        <w:bidi w:val="0"/>
        <w:rPr>
          <w:sz w:val="28"/>
          <w:szCs w:val="28"/>
        </w:rPr>
      </w:pPr>
      <w:r>
        <w:rPr>
          <w:sz w:val="28"/>
          <w:szCs w:val="28"/>
        </w:rPr>
        <w:t xml:space="preserve">CBG &amp; </w:t>
      </w:r>
      <w:r w:rsidR="00D042E0">
        <w:rPr>
          <w:sz w:val="28"/>
          <w:szCs w:val="28"/>
        </w:rPr>
        <w:t>CBG</w:t>
      </w:r>
      <w:r>
        <w:rPr>
          <w:sz w:val="28"/>
          <w:szCs w:val="28"/>
        </w:rPr>
        <w:t>A had</w:t>
      </w:r>
      <w:r w:rsidR="00D042E0" w:rsidRPr="00D042E0">
        <w:rPr>
          <w:sz w:val="28"/>
          <w:szCs w:val="28"/>
        </w:rPr>
        <w:t xml:space="preserve"> demonstrated effects that mimic the </w:t>
      </w:r>
      <w:r w:rsidR="00D042E0" w:rsidRPr="0050195B">
        <w:rPr>
          <w:b/>
          <w:bCs/>
          <w:sz w:val="28"/>
          <w:szCs w:val="28"/>
        </w:rPr>
        <w:t>inflammatory pain relief</w:t>
      </w:r>
      <w:r w:rsidR="00D042E0" w:rsidRPr="00D042E0">
        <w:rPr>
          <w:sz w:val="28"/>
          <w:szCs w:val="28"/>
        </w:rPr>
        <w:t xml:space="preserve"> of common NSAID pain relievers </w:t>
      </w:r>
      <w:r w:rsidR="0050195B">
        <w:rPr>
          <w:sz w:val="28"/>
          <w:szCs w:val="28"/>
        </w:rPr>
        <w:t>(</w:t>
      </w:r>
      <w:r w:rsidR="00D22D9F">
        <w:rPr>
          <w:sz w:val="28"/>
          <w:szCs w:val="28"/>
        </w:rPr>
        <w:t>like Acetaminophen, Ibuprofen, and A</w:t>
      </w:r>
      <w:r w:rsidR="00D042E0" w:rsidRPr="00D042E0">
        <w:rPr>
          <w:sz w:val="28"/>
          <w:szCs w:val="28"/>
        </w:rPr>
        <w:t>sp</w:t>
      </w:r>
      <w:r w:rsidR="00A01442">
        <w:rPr>
          <w:sz w:val="28"/>
          <w:szCs w:val="28"/>
        </w:rPr>
        <w:t>irin</w:t>
      </w:r>
      <w:r w:rsidR="0050195B">
        <w:rPr>
          <w:sz w:val="28"/>
          <w:szCs w:val="28"/>
        </w:rPr>
        <w:t>)</w:t>
      </w:r>
      <w:r w:rsidR="00A01442">
        <w:rPr>
          <w:sz w:val="28"/>
          <w:szCs w:val="28"/>
        </w:rPr>
        <w:t xml:space="preserve"> - however, it does </w:t>
      </w:r>
      <w:r w:rsidR="00A01442" w:rsidRPr="00311A3B">
        <w:rPr>
          <w:sz w:val="28"/>
          <w:szCs w:val="28"/>
          <w:u w:val="single"/>
        </w:rPr>
        <w:t>not</w:t>
      </w:r>
      <w:r w:rsidR="00D042E0" w:rsidRPr="00D042E0">
        <w:rPr>
          <w:sz w:val="28"/>
          <w:szCs w:val="28"/>
        </w:rPr>
        <w:t xml:space="preserve"> degrade the stomach lining like </w:t>
      </w:r>
      <w:r w:rsidR="00D760FC">
        <w:rPr>
          <w:sz w:val="28"/>
          <w:szCs w:val="28"/>
        </w:rPr>
        <w:t>NSAIDs</w:t>
      </w:r>
      <w:r w:rsidR="00D042E0" w:rsidRPr="00D042E0">
        <w:rPr>
          <w:sz w:val="28"/>
          <w:szCs w:val="28"/>
        </w:rPr>
        <w:t xml:space="preserve"> do, mak</w:t>
      </w:r>
      <w:r w:rsidR="00D042E0">
        <w:rPr>
          <w:sz w:val="28"/>
          <w:szCs w:val="28"/>
        </w:rPr>
        <w:t xml:space="preserve">ing </w:t>
      </w:r>
      <w:r>
        <w:rPr>
          <w:sz w:val="28"/>
          <w:szCs w:val="28"/>
        </w:rPr>
        <w:t xml:space="preserve">CBG &amp; </w:t>
      </w:r>
      <w:r w:rsidR="00D042E0">
        <w:rPr>
          <w:sz w:val="28"/>
          <w:szCs w:val="28"/>
        </w:rPr>
        <w:t>CBG</w:t>
      </w:r>
      <w:r w:rsidR="00D042E0" w:rsidRPr="00D042E0">
        <w:rPr>
          <w:sz w:val="28"/>
          <w:szCs w:val="28"/>
        </w:rPr>
        <w:t xml:space="preserve">A a potentially </w:t>
      </w:r>
      <w:r w:rsidR="00D042E0" w:rsidRPr="000278CE">
        <w:rPr>
          <w:sz w:val="28"/>
          <w:szCs w:val="28"/>
          <w:u w:val="single"/>
        </w:rPr>
        <w:t>safer treatment</w:t>
      </w:r>
      <w:r w:rsidR="00D042E0" w:rsidRPr="00D042E0">
        <w:rPr>
          <w:sz w:val="28"/>
          <w:szCs w:val="28"/>
        </w:rPr>
        <w:t xml:space="preserve"> for pain </w:t>
      </w:r>
      <w:r w:rsidR="00A01442">
        <w:rPr>
          <w:sz w:val="28"/>
          <w:szCs w:val="28"/>
        </w:rPr>
        <w:t xml:space="preserve">&amp; inflammation </w:t>
      </w:r>
      <w:r w:rsidR="00D042E0" w:rsidRPr="00D042E0">
        <w:rPr>
          <w:sz w:val="28"/>
          <w:szCs w:val="28"/>
        </w:rPr>
        <w:t>than these traditional pharmaceuticals</w:t>
      </w:r>
      <w:r w:rsidR="00D760FC">
        <w:rPr>
          <w:sz w:val="28"/>
          <w:szCs w:val="28"/>
        </w:rPr>
        <w:t>.</w:t>
      </w:r>
    </w:p>
    <w:p w14:paraId="284E6E36" w14:textId="77777777" w:rsidR="0035203E" w:rsidRPr="00F107C2" w:rsidRDefault="00C45AF3" w:rsidP="00F107C2">
      <w:pPr>
        <w:bidi w:val="0"/>
        <w:rPr>
          <w:b/>
          <w:bCs/>
          <w:sz w:val="28"/>
          <w:szCs w:val="28"/>
        </w:rPr>
      </w:pPr>
      <w:r w:rsidRPr="00C7431F">
        <w:rPr>
          <w:b/>
          <w:bCs/>
          <w:sz w:val="28"/>
          <w:szCs w:val="28"/>
        </w:rPr>
        <w:t>Inhibition of cyclooxygenase</w:t>
      </w:r>
      <w:r w:rsidR="005B508F">
        <w:rPr>
          <w:b/>
          <w:bCs/>
          <w:sz w:val="28"/>
          <w:szCs w:val="28"/>
        </w:rPr>
        <w:t>s</w:t>
      </w:r>
      <w:r w:rsidR="00C7431F" w:rsidRPr="00C7431F">
        <w:rPr>
          <w:b/>
          <w:bCs/>
          <w:sz w:val="28"/>
          <w:szCs w:val="28"/>
        </w:rPr>
        <w:t xml:space="preserve"> </w:t>
      </w:r>
      <w:r w:rsidR="008830FD">
        <w:rPr>
          <w:b/>
          <w:bCs/>
          <w:sz w:val="28"/>
          <w:szCs w:val="28"/>
        </w:rPr>
        <w:t>[COX-1 &amp; COX-2</w:t>
      </w:r>
      <w:r w:rsidR="00F73DE0">
        <w:rPr>
          <w:b/>
          <w:bCs/>
          <w:sz w:val="28"/>
          <w:szCs w:val="28"/>
        </w:rPr>
        <w:t>]</w:t>
      </w:r>
      <w:r w:rsidR="00F107C2">
        <w:rPr>
          <w:b/>
          <w:bCs/>
          <w:sz w:val="28"/>
          <w:szCs w:val="28"/>
        </w:rPr>
        <w:t xml:space="preserve">: </w:t>
      </w:r>
      <w:r w:rsidR="00F73DE0">
        <w:rPr>
          <w:sz w:val="28"/>
          <w:szCs w:val="28"/>
        </w:rPr>
        <w:t>Cyclo</w:t>
      </w:r>
      <w:r w:rsidR="00816DDA">
        <w:rPr>
          <w:sz w:val="28"/>
          <w:szCs w:val="28"/>
        </w:rPr>
        <w:t>oxygenase or prostaglandin endo</w:t>
      </w:r>
      <w:r w:rsidR="00F73DE0">
        <w:rPr>
          <w:sz w:val="28"/>
          <w:szCs w:val="28"/>
        </w:rPr>
        <w:t xml:space="preserve">peroxidse symtase </w:t>
      </w:r>
      <w:r w:rsidR="005B508F">
        <w:rPr>
          <w:sz w:val="28"/>
          <w:szCs w:val="28"/>
        </w:rPr>
        <w:t>(</w:t>
      </w:r>
      <w:r w:rsidR="005B508F" w:rsidRPr="00B27544">
        <w:rPr>
          <w:b/>
          <w:bCs/>
          <w:sz w:val="28"/>
          <w:szCs w:val="28"/>
        </w:rPr>
        <w:t>PTGS</w:t>
      </w:r>
      <w:r w:rsidR="005B508F">
        <w:rPr>
          <w:sz w:val="28"/>
          <w:szCs w:val="28"/>
        </w:rPr>
        <w:t xml:space="preserve">) </w:t>
      </w:r>
      <w:r w:rsidR="00F73DE0">
        <w:rPr>
          <w:sz w:val="28"/>
          <w:szCs w:val="28"/>
        </w:rPr>
        <w:t>is the enzyme that produces</w:t>
      </w:r>
      <w:r w:rsidR="005B508F">
        <w:rPr>
          <w:sz w:val="28"/>
          <w:szCs w:val="28"/>
        </w:rPr>
        <w:t xml:space="preserve"> prostanoids such as thromboxane</w:t>
      </w:r>
      <w:r w:rsidR="00F73DE0">
        <w:rPr>
          <w:sz w:val="28"/>
          <w:szCs w:val="28"/>
        </w:rPr>
        <w:t xml:space="preserve"> &amp; </w:t>
      </w:r>
      <w:r w:rsidR="00F73DE0" w:rsidRPr="005B508F">
        <w:rPr>
          <w:sz w:val="28"/>
          <w:szCs w:val="28"/>
          <w:u w:val="single"/>
        </w:rPr>
        <w:t>prostagland</w:t>
      </w:r>
      <w:r w:rsidR="005B508F" w:rsidRPr="005B508F">
        <w:rPr>
          <w:sz w:val="28"/>
          <w:szCs w:val="28"/>
          <w:u w:val="single"/>
        </w:rPr>
        <w:t>ins</w:t>
      </w:r>
      <w:r w:rsidR="005B508F">
        <w:rPr>
          <w:sz w:val="28"/>
          <w:szCs w:val="28"/>
        </w:rPr>
        <w:t xml:space="preserve"> from arachidonic acid [</w:t>
      </w:r>
      <w:r w:rsidR="005B508F" w:rsidRPr="008830FD">
        <w:rPr>
          <w:b/>
          <w:bCs/>
          <w:sz w:val="28"/>
          <w:szCs w:val="28"/>
        </w:rPr>
        <w:t>AA</w:t>
      </w:r>
      <w:r w:rsidR="005B508F">
        <w:rPr>
          <w:sz w:val="28"/>
          <w:szCs w:val="28"/>
        </w:rPr>
        <w:t xml:space="preserve">]. </w:t>
      </w:r>
      <w:r w:rsidR="005B508F" w:rsidRPr="005B508F">
        <w:rPr>
          <w:sz w:val="28"/>
          <w:szCs w:val="28"/>
        </w:rPr>
        <w:t xml:space="preserve">The specific reaction catalyzed is the </w:t>
      </w:r>
      <w:r w:rsidR="005B508F">
        <w:rPr>
          <w:sz w:val="28"/>
          <w:szCs w:val="28"/>
        </w:rPr>
        <w:t>conversion from AA</w:t>
      </w:r>
      <w:r w:rsidR="005B508F" w:rsidRPr="005B508F">
        <w:rPr>
          <w:sz w:val="28"/>
          <w:szCs w:val="28"/>
        </w:rPr>
        <w:t xml:space="preserve"> to Prostaglandin H2, via a short-living Pros</w:t>
      </w:r>
      <w:r w:rsidR="005B508F">
        <w:rPr>
          <w:sz w:val="28"/>
          <w:szCs w:val="28"/>
        </w:rPr>
        <w:t xml:space="preserve">taglandin G2 intermediate. </w:t>
      </w:r>
      <w:r w:rsidR="005B508F" w:rsidRPr="0035203E">
        <w:rPr>
          <w:sz w:val="28"/>
          <w:szCs w:val="28"/>
        </w:rPr>
        <w:t>A favorable steric interaction of CB</w:t>
      </w:r>
      <w:r w:rsidR="005B508F" w:rsidRPr="005B508F">
        <w:rPr>
          <w:b/>
          <w:bCs/>
          <w:sz w:val="28"/>
          <w:szCs w:val="28"/>
        </w:rPr>
        <w:t>G</w:t>
      </w:r>
      <w:r w:rsidR="005B508F" w:rsidRPr="0035203E">
        <w:rPr>
          <w:sz w:val="28"/>
          <w:szCs w:val="28"/>
        </w:rPr>
        <w:t xml:space="preserve"> inside COX-2 binding pocket was</w:t>
      </w:r>
      <w:r w:rsidR="0035203E">
        <w:rPr>
          <w:sz w:val="28"/>
          <w:szCs w:val="28"/>
        </w:rPr>
        <w:t xml:space="preserve"> recently observed.</w:t>
      </w:r>
      <w:r w:rsidR="005B508F">
        <w:rPr>
          <w:sz w:val="28"/>
          <w:szCs w:val="28"/>
        </w:rPr>
        <w:t xml:space="preserve"> </w:t>
      </w:r>
      <w:r w:rsidR="00F73DE0">
        <w:rPr>
          <w:sz w:val="28"/>
          <w:szCs w:val="28"/>
        </w:rPr>
        <w:t>P</w:t>
      </w:r>
      <w:r w:rsidR="00F73DE0" w:rsidRPr="00F73DE0">
        <w:rPr>
          <w:sz w:val="28"/>
          <w:szCs w:val="28"/>
        </w:rPr>
        <w:t>re-clinical studies suggest more diverse uses for CBG as a COX-2 inhibitor, similar to the popular group of pharmaceuticals known as non-steroidal</w:t>
      </w:r>
      <w:r w:rsidR="00F73DE0">
        <w:rPr>
          <w:sz w:val="28"/>
          <w:szCs w:val="28"/>
        </w:rPr>
        <w:t xml:space="preserve"> anti-inflammatory drugs (NSAIDs)</w:t>
      </w:r>
      <w:r w:rsidR="00F73DE0">
        <w:rPr>
          <w:rFonts w:cs="Arial"/>
          <w:sz w:val="28"/>
          <w:szCs w:val="28"/>
        </w:rPr>
        <w:t>.</w:t>
      </w:r>
      <w:r w:rsidR="005B508F">
        <w:rPr>
          <w:sz w:val="28"/>
          <w:szCs w:val="28"/>
        </w:rPr>
        <w:t xml:space="preserve"> </w:t>
      </w:r>
      <w:r w:rsidR="00F73DE0" w:rsidRPr="00F73DE0">
        <w:rPr>
          <w:sz w:val="28"/>
          <w:szCs w:val="28"/>
        </w:rPr>
        <w:t xml:space="preserve">In one study, CBG, THC and CBD all appeared to inhibit COX-2 enzymes, although higher concentrations were required compared to traditional NSAIDs. Still, NSAIDs come with a number of </w:t>
      </w:r>
      <w:r w:rsidR="00B27544">
        <w:rPr>
          <w:sz w:val="28"/>
          <w:szCs w:val="28"/>
        </w:rPr>
        <w:t xml:space="preserve">severe </w:t>
      </w:r>
      <w:r w:rsidR="00F73DE0" w:rsidRPr="00F73DE0">
        <w:rPr>
          <w:sz w:val="28"/>
          <w:szCs w:val="28"/>
        </w:rPr>
        <w:t>side effects that cannabis-based medicines do not</w:t>
      </w:r>
      <w:r w:rsidR="00F73DE0">
        <w:rPr>
          <w:sz w:val="28"/>
          <w:szCs w:val="28"/>
        </w:rPr>
        <w:t xml:space="preserve">. </w:t>
      </w:r>
    </w:p>
    <w:p w14:paraId="63E6CB6E" w14:textId="77777777" w:rsidR="00B54C1A" w:rsidRPr="00B54C1A" w:rsidRDefault="00B54C1A" w:rsidP="00B54C1A">
      <w:pPr>
        <w:bidi w:val="0"/>
        <w:rPr>
          <w:sz w:val="28"/>
          <w:szCs w:val="28"/>
        </w:rPr>
      </w:pPr>
      <w:r w:rsidRPr="00F107C2">
        <w:rPr>
          <w:sz w:val="28"/>
          <w:szCs w:val="28"/>
          <w:u w:val="single"/>
        </w:rPr>
        <w:t>Culinary</w:t>
      </w:r>
      <w:r w:rsidRPr="00B54C1A">
        <w:rPr>
          <w:sz w:val="28"/>
          <w:szCs w:val="28"/>
        </w:rPr>
        <w:t xml:space="preserve"> </w:t>
      </w:r>
      <w:r w:rsidRPr="00EC0595">
        <w:rPr>
          <w:sz w:val="28"/>
          <w:szCs w:val="28"/>
          <w:u w:val="single"/>
        </w:rPr>
        <w:t>mushrooms</w:t>
      </w:r>
      <w:r w:rsidRPr="00B54C1A">
        <w:rPr>
          <w:sz w:val="28"/>
          <w:szCs w:val="28"/>
        </w:rPr>
        <w:t xml:space="preserve">, like </w:t>
      </w:r>
      <w:r w:rsidR="00EC0595">
        <w:rPr>
          <w:i/>
          <w:iCs/>
          <w:sz w:val="28"/>
          <w:szCs w:val="28"/>
        </w:rPr>
        <w:t>M</w:t>
      </w:r>
      <w:r w:rsidRPr="00B54C1A">
        <w:rPr>
          <w:i/>
          <w:iCs/>
          <w:sz w:val="28"/>
          <w:szCs w:val="28"/>
        </w:rPr>
        <w:t>aitake</w:t>
      </w:r>
      <w:r w:rsidRPr="00B54C1A">
        <w:rPr>
          <w:sz w:val="28"/>
          <w:szCs w:val="28"/>
        </w:rPr>
        <w:t>, may be able to partial</w:t>
      </w:r>
      <w:r>
        <w:rPr>
          <w:sz w:val="28"/>
          <w:szCs w:val="28"/>
        </w:rPr>
        <w:t xml:space="preserve">ly inhibit COX-1 and COX-2. </w:t>
      </w:r>
      <w:r w:rsidRPr="00B54C1A">
        <w:rPr>
          <w:sz w:val="28"/>
          <w:szCs w:val="28"/>
        </w:rPr>
        <w:t>A variety of flavonoids have</w:t>
      </w:r>
      <w:r>
        <w:rPr>
          <w:sz w:val="28"/>
          <w:szCs w:val="28"/>
        </w:rPr>
        <w:t xml:space="preserve"> been found to inhibit COX-2.</w:t>
      </w:r>
    </w:p>
    <w:p w14:paraId="2817358C" w14:textId="77777777" w:rsidR="00730BF6" w:rsidRDefault="00B54C1A" w:rsidP="00FA776E">
      <w:pPr>
        <w:bidi w:val="0"/>
        <w:rPr>
          <w:b/>
          <w:bCs/>
          <w:sz w:val="28"/>
          <w:szCs w:val="28"/>
        </w:rPr>
      </w:pPr>
      <w:r w:rsidRPr="00EC0595">
        <w:rPr>
          <w:sz w:val="28"/>
          <w:szCs w:val="28"/>
          <w:u w:val="single"/>
        </w:rPr>
        <w:t>Fish oils</w:t>
      </w:r>
      <w:r w:rsidRPr="00B54C1A">
        <w:rPr>
          <w:sz w:val="28"/>
          <w:szCs w:val="28"/>
        </w:rPr>
        <w:t xml:space="preserve"> provide alternative</w:t>
      </w:r>
      <w:r>
        <w:rPr>
          <w:sz w:val="28"/>
          <w:szCs w:val="28"/>
        </w:rPr>
        <w:t xml:space="preserve"> fatty acids to AA</w:t>
      </w:r>
      <w:r w:rsidRPr="00B54C1A">
        <w:rPr>
          <w:sz w:val="28"/>
          <w:szCs w:val="28"/>
        </w:rPr>
        <w:t xml:space="preserve">. These acids can be turned into some anti-inflammatory </w:t>
      </w:r>
      <w:r w:rsidRPr="00EC0595">
        <w:rPr>
          <w:sz w:val="28"/>
          <w:szCs w:val="28"/>
          <w:u w:val="single"/>
        </w:rPr>
        <w:t>prostacyclins</w:t>
      </w:r>
      <w:r w:rsidRPr="00B54C1A">
        <w:rPr>
          <w:sz w:val="28"/>
          <w:szCs w:val="28"/>
        </w:rPr>
        <w:t xml:space="preserve"> by COX </w:t>
      </w:r>
      <w:r w:rsidR="000E1C76">
        <w:rPr>
          <w:sz w:val="28"/>
          <w:szCs w:val="28"/>
        </w:rPr>
        <w:t xml:space="preserve">enzymes </w:t>
      </w:r>
      <w:r w:rsidRPr="00B54C1A">
        <w:rPr>
          <w:sz w:val="28"/>
          <w:szCs w:val="28"/>
        </w:rPr>
        <w:t>instead of pro</w:t>
      </w:r>
      <w:r>
        <w:rPr>
          <w:sz w:val="28"/>
          <w:szCs w:val="28"/>
        </w:rPr>
        <w:t xml:space="preserve">-inflammatory </w:t>
      </w:r>
      <w:r w:rsidRPr="00EC0595">
        <w:rPr>
          <w:sz w:val="28"/>
          <w:szCs w:val="28"/>
          <w:u w:val="single"/>
        </w:rPr>
        <w:t>prostaglandins</w:t>
      </w:r>
      <w:r>
        <w:rPr>
          <w:sz w:val="28"/>
          <w:szCs w:val="28"/>
        </w:rPr>
        <w:t xml:space="preserve">. </w:t>
      </w:r>
    </w:p>
    <w:p w14:paraId="1D6DF5A2" w14:textId="77777777" w:rsidR="00F73DE0" w:rsidRPr="00F73DE0" w:rsidRDefault="00B54C1A" w:rsidP="00730BF6">
      <w:pPr>
        <w:bidi w:val="0"/>
        <w:rPr>
          <w:sz w:val="28"/>
          <w:szCs w:val="28"/>
        </w:rPr>
      </w:pPr>
      <w:r w:rsidRPr="000E1C76">
        <w:rPr>
          <w:b/>
          <w:bCs/>
          <w:sz w:val="28"/>
          <w:szCs w:val="28"/>
        </w:rPr>
        <w:t>Hyperforin</w:t>
      </w:r>
      <w:r w:rsidRPr="00B54C1A">
        <w:rPr>
          <w:sz w:val="28"/>
          <w:szCs w:val="28"/>
        </w:rPr>
        <w:t xml:space="preserve"> </w:t>
      </w:r>
      <w:r>
        <w:rPr>
          <w:sz w:val="28"/>
          <w:szCs w:val="28"/>
        </w:rPr>
        <w:t xml:space="preserve">from </w:t>
      </w:r>
      <w:r w:rsidR="000E1C76" w:rsidRPr="000E1C76">
        <w:rPr>
          <w:i/>
          <w:iCs/>
          <w:sz w:val="28"/>
          <w:szCs w:val="28"/>
        </w:rPr>
        <w:t>Hypericum perforatum</w:t>
      </w:r>
      <w:r w:rsidR="000E1C76">
        <w:rPr>
          <w:sz w:val="28"/>
          <w:szCs w:val="28"/>
        </w:rPr>
        <w:t xml:space="preserve"> (St John's wort) </w:t>
      </w:r>
      <w:r w:rsidRPr="00B54C1A">
        <w:rPr>
          <w:sz w:val="28"/>
          <w:szCs w:val="28"/>
        </w:rPr>
        <w:t xml:space="preserve">has been shown to inhibit COX-1 around 18 times as much </w:t>
      </w:r>
      <w:r w:rsidR="00EC0595">
        <w:rPr>
          <w:sz w:val="28"/>
          <w:szCs w:val="28"/>
        </w:rPr>
        <w:t>as A</w:t>
      </w:r>
      <w:r>
        <w:rPr>
          <w:sz w:val="28"/>
          <w:szCs w:val="28"/>
        </w:rPr>
        <w:t xml:space="preserve">spirin. </w:t>
      </w:r>
      <w:r w:rsidR="00EC0595" w:rsidRPr="00EC0595">
        <w:rPr>
          <w:sz w:val="28"/>
          <w:szCs w:val="28"/>
        </w:rPr>
        <w:t xml:space="preserve">Hyperforin is a </w:t>
      </w:r>
      <w:r w:rsidR="00EC0595" w:rsidRPr="00EC0595">
        <w:rPr>
          <w:sz w:val="28"/>
          <w:szCs w:val="28"/>
        </w:rPr>
        <w:lastRenderedPageBreak/>
        <w:t>phytochemical produced by some of the membe</w:t>
      </w:r>
      <w:r w:rsidR="00EC0595">
        <w:rPr>
          <w:sz w:val="28"/>
          <w:szCs w:val="28"/>
        </w:rPr>
        <w:t>rs of the plant genus Hypericum and it</w:t>
      </w:r>
      <w:r w:rsidR="00EC0595" w:rsidRPr="00EC0595">
        <w:rPr>
          <w:sz w:val="28"/>
          <w:szCs w:val="28"/>
        </w:rPr>
        <w:t xml:space="preserve"> may be involved in the pharmacologica</w:t>
      </w:r>
      <w:r w:rsidR="00EC0595">
        <w:rPr>
          <w:sz w:val="28"/>
          <w:szCs w:val="28"/>
        </w:rPr>
        <w:t>l effects of the herb</w:t>
      </w:r>
      <w:r w:rsidR="00EC0595" w:rsidRPr="00EC0595">
        <w:rPr>
          <w:sz w:val="28"/>
          <w:szCs w:val="28"/>
        </w:rPr>
        <w:t xml:space="preserve"> specifically in its </w:t>
      </w:r>
      <w:r w:rsidR="00EC0595" w:rsidRPr="00EC0595">
        <w:rPr>
          <w:b/>
          <w:bCs/>
          <w:sz w:val="28"/>
          <w:szCs w:val="28"/>
        </w:rPr>
        <w:t>antidepressant</w:t>
      </w:r>
      <w:r w:rsidR="00EC0595" w:rsidRPr="00EC0595">
        <w:rPr>
          <w:sz w:val="28"/>
          <w:szCs w:val="28"/>
        </w:rPr>
        <w:t xml:space="preserve"> effects</w:t>
      </w:r>
      <w:r w:rsidR="00744E0F">
        <w:rPr>
          <w:sz w:val="28"/>
          <w:szCs w:val="28"/>
        </w:rPr>
        <w:t xml:space="preserve">. </w:t>
      </w:r>
      <w:r w:rsidR="00744E0F" w:rsidRPr="00744E0F">
        <w:rPr>
          <w:sz w:val="28"/>
          <w:szCs w:val="28"/>
        </w:rPr>
        <w:t>Hyperforin may be a constituent responsible for the antidepressant and anxiolytic properties of the ext</w:t>
      </w:r>
      <w:r w:rsidR="00744E0F">
        <w:rPr>
          <w:sz w:val="28"/>
          <w:szCs w:val="28"/>
        </w:rPr>
        <w:t>racts of St. John's wort.</w:t>
      </w:r>
      <w:r w:rsidR="00744E0F" w:rsidRPr="00744E0F">
        <w:rPr>
          <w:sz w:val="28"/>
          <w:szCs w:val="28"/>
        </w:rPr>
        <w:t xml:space="preserve"> In vitro, it acted as a </w:t>
      </w:r>
      <w:r w:rsidR="00744E0F" w:rsidRPr="00744E0F">
        <w:rPr>
          <w:sz w:val="28"/>
          <w:szCs w:val="28"/>
          <w:u w:val="single"/>
        </w:rPr>
        <w:t>reuptake inhibitor of monoamines</w:t>
      </w:r>
      <w:r w:rsidR="00744E0F" w:rsidRPr="00744E0F">
        <w:rPr>
          <w:sz w:val="28"/>
          <w:szCs w:val="28"/>
        </w:rPr>
        <w:t>, including serotonin</w:t>
      </w:r>
      <w:r w:rsidR="00744E0F">
        <w:rPr>
          <w:sz w:val="28"/>
          <w:szCs w:val="28"/>
        </w:rPr>
        <w:t xml:space="preserve"> [</w:t>
      </w:r>
      <w:r w:rsidR="00744E0F" w:rsidRPr="00FA776E">
        <w:rPr>
          <w:b/>
          <w:bCs/>
          <w:sz w:val="28"/>
          <w:szCs w:val="28"/>
        </w:rPr>
        <w:t>5-HT</w:t>
      </w:r>
      <w:r w:rsidR="00744E0F">
        <w:rPr>
          <w:sz w:val="28"/>
          <w:szCs w:val="28"/>
        </w:rPr>
        <w:t>]</w:t>
      </w:r>
      <w:r w:rsidR="00744E0F" w:rsidRPr="00744E0F">
        <w:rPr>
          <w:sz w:val="28"/>
          <w:szCs w:val="28"/>
        </w:rPr>
        <w:t>, norepinephrine</w:t>
      </w:r>
      <w:r w:rsidR="00744E0F">
        <w:rPr>
          <w:sz w:val="28"/>
          <w:szCs w:val="28"/>
        </w:rPr>
        <w:t xml:space="preserve"> [</w:t>
      </w:r>
      <w:r w:rsidR="00744E0F" w:rsidRPr="00FA776E">
        <w:rPr>
          <w:b/>
          <w:bCs/>
          <w:sz w:val="28"/>
          <w:szCs w:val="28"/>
        </w:rPr>
        <w:t>NE</w:t>
      </w:r>
      <w:r w:rsidR="00744E0F">
        <w:rPr>
          <w:sz w:val="28"/>
          <w:szCs w:val="28"/>
        </w:rPr>
        <w:t>]</w:t>
      </w:r>
      <w:r w:rsidR="00744E0F" w:rsidRPr="00744E0F">
        <w:rPr>
          <w:sz w:val="28"/>
          <w:szCs w:val="28"/>
        </w:rPr>
        <w:t>, dopamine</w:t>
      </w:r>
      <w:r w:rsidR="00744E0F">
        <w:rPr>
          <w:sz w:val="28"/>
          <w:szCs w:val="28"/>
        </w:rPr>
        <w:t xml:space="preserve"> [</w:t>
      </w:r>
      <w:r w:rsidR="00744E0F" w:rsidRPr="00FA776E">
        <w:rPr>
          <w:b/>
          <w:bCs/>
          <w:sz w:val="28"/>
          <w:szCs w:val="28"/>
        </w:rPr>
        <w:t>DA</w:t>
      </w:r>
      <w:r w:rsidR="00744E0F">
        <w:rPr>
          <w:sz w:val="28"/>
          <w:szCs w:val="28"/>
        </w:rPr>
        <w:t>]</w:t>
      </w:r>
      <w:r w:rsidR="00A65F5E">
        <w:rPr>
          <w:sz w:val="28"/>
          <w:szCs w:val="28"/>
        </w:rPr>
        <w:t xml:space="preserve">, </w:t>
      </w:r>
      <w:r w:rsidR="00744E0F" w:rsidRPr="00FA776E">
        <w:rPr>
          <w:b/>
          <w:bCs/>
          <w:sz w:val="28"/>
          <w:szCs w:val="28"/>
        </w:rPr>
        <w:t>GABA</w:t>
      </w:r>
      <w:r w:rsidR="005271A9">
        <w:rPr>
          <w:sz w:val="28"/>
          <w:szCs w:val="28"/>
        </w:rPr>
        <w:t xml:space="preserve"> and </w:t>
      </w:r>
      <w:r w:rsidR="00FA776E" w:rsidRPr="00FA776E">
        <w:rPr>
          <w:b/>
          <w:bCs/>
          <w:sz w:val="28"/>
          <w:szCs w:val="28"/>
        </w:rPr>
        <w:t>Glu</w:t>
      </w:r>
      <w:r w:rsidR="00744E0F" w:rsidRPr="00744E0F">
        <w:rPr>
          <w:sz w:val="28"/>
          <w:szCs w:val="28"/>
        </w:rPr>
        <w:t>, with IC50 values of 0.05-0.10 μg/mL for all compounds, with the exc</w:t>
      </w:r>
      <w:r w:rsidR="00FA776E">
        <w:rPr>
          <w:sz w:val="28"/>
          <w:szCs w:val="28"/>
        </w:rPr>
        <w:t>eption of Glu</w:t>
      </w:r>
      <w:r w:rsidR="00744E0F" w:rsidRPr="00744E0F">
        <w:rPr>
          <w:sz w:val="28"/>
          <w:szCs w:val="28"/>
        </w:rPr>
        <w:t>, whic</w:t>
      </w:r>
      <w:r w:rsidR="00744E0F">
        <w:rPr>
          <w:sz w:val="28"/>
          <w:szCs w:val="28"/>
        </w:rPr>
        <w:t xml:space="preserve">h is in the 0.5 μg/mL </w:t>
      </w:r>
      <w:r w:rsidR="00B27544">
        <w:rPr>
          <w:sz w:val="28"/>
          <w:szCs w:val="28"/>
        </w:rPr>
        <w:t>ranges</w:t>
      </w:r>
      <w:r w:rsidR="00744E0F">
        <w:rPr>
          <w:sz w:val="28"/>
          <w:szCs w:val="28"/>
        </w:rPr>
        <w:t>.</w:t>
      </w:r>
      <w:r w:rsidR="00FA776E">
        <w:rPr>
          <w:sz w:val="28"/>
          <w:szCs w:val="28"/>
        </w:rPr>
        <w:t xml:space="preserve"> In other</w:t>
      </w:r>
      <w:r w:rsidR="00744E0F" w:rsidRPr="00744E0F">
        <w:rPr>
          <w:sz w:val="28"/>
          <w:szCs w:val="28"/>
        </w:rPr>
        <w:t xml:space="preserve"> studies, hyperforin</w:t>
      </w:r>
      <w:r w:rsidR="00B27544">
        <w:rPr>
          <w:sz w:val="28"/>
          <w:szCs w:val="28"/>
        </w:rPr>
        <w:t xml:space="preserve"> was found to</w:t>
      </w:r>
      <w:r w:rsidR="00744E0F" w:rsidRPr="00744E0F">
        <w:rPr>
          <w:sz w:val="28"/>
          <w:szCs w:val="28"/>
        </w:rPr>
        <w:t xml:space="preserve"> </w:t>
      </w:r>
      <w:r w:rsidR="00B27544">
        <w:rPr>
          <w:sz w:val="28"/>
          <w:szCs w:val="28"/>
          <w:u w:val="single"/>
        </w:rPr>
        <w:t>induce</w:t>
      </w:r>
      <w:r w:rsidR="00744E0F" w:rsidRPr="00744E0F">
        <w:rPr>
          <w:sz w:val="28"/>
          <w:szCs w:val="28"/>
        </w:rPr>
        <w:t xml:space="preserve"> cytochrome P450 enzymes CYP</w:t>
      </w:r>
      <w:r w:rsidR="00744E0F" w:rsidRPr="00744E0F">
        <w:rPr>
          <w:b/>
          <w:bCs/>
          <w:sz w:val="28"/>
          <w:szCs w:val="28"/>
        </w:rPr>
        <w:t xml:space="preserve">3A4 </w:t>
      </w:r>
      <w:r w:rsidR="00744E0F" w:rsidRPr="00744E0F">
        <w:rPr>
          <w:sz w:val="28"/>
          <w:szCs w:val="28"/>
        </w:rPr>
        <w:t>and CYP</w:t>
      </w:r>
      <w:r w:rsidR="00744E0F" w:rsidRPr="00744E0F">
        <w:rPr>
          <w:b/>
          <w:bCs/>
          <w:sz w:val="28"/>
          <w:szCs w:val="28"/>
        </w:rPr>
        <w:t>2C9</w:t>
      </w:r>
      <w:r w:rsidR="00744E0F" w:rsidRPr="00744E0F">
        <w:rPr>
          <w:sz w:val="28"/>
          <w:szCs w:val="28"/>
        </w:rPr>
        <w:t xml:space="preserve"> </w:t>
      </w:r>
      <w:r w:rsidR="00A65F5E">
        <w:rPr>
          <w:sz w:val="28"/>
          <w:szCs w:val="28"/>
        </w:rPr>
        <w:t xml:space="preserve">activity </w:t>
      </w:r>
      <w:r w:rsidR="00744E0F" w:rsidRPr="00744E0F">
        <w:rPr>
          <w:sz w:val="28"/>
          <w:szCs w:val="28"/>
        </w:rPr>
        <w:t>by binding to and activating the pregnane X</w:t>
      </w:r>
      <w:r w:rsidR="00B744B6" w:rsidRPr="00B744B6">
        <w:rPr>
          <w:sz w:val="28"/>
          <w:szCs w:val="28"/>
        </w:rPr>
        <w:t xml:space="preserve"> </w:t>
      </w:r>
      <w:r w:rsidR="00B744B6" w:rsidRPr="00744E0F">
        <w:rPr>
          <w:sz w:val="28"/>
          <w:szCs w:val="28"/>
        </w:rPr>
        <w:t>receptor</w:t>
      </w:r>
      <w:r w:rsidR="00B744B6">
        <w:rPr>
          <w:sz w:val="28"/>
          <w:szCs w:val="28"/>
        </w:rPr>
        <w:t xml:space="preserve"> [</w:t>
      </w:r>
      <w:r w:rsidR="00B744B6" w:rsidRPr="00FA776E">
        <w:rPr>
          <w:b/>
          <w:bCs/>
          <w:sz w:val="28"/>
          <w:szCs w:val="28"/>
        </w:rPr>
        <w:t>PXR</w:t>
      </w:r>
      <w:r w:rsidR="00A65F5E">
        <w:rPr>
          <w:sz w:val="28"/>
          <w:szCs w:val="28"/>
        </w:rPr>
        <w:t>]</w:t>
      </w:r>
      <w:r w:rsidR="00B27544">
        <w:rPr>
          <w:sz w:val="28"/>
          <w:szCs w:val="28"/>
        </w:rPr>
        <w:t>.</w:t>
      </w:r>
      <w:r w:rsidR="00A65F5E">
        <w:rPr>
          <w:sz w:val="28"/>
          <w:szCs w:val="28"/>
        </w:rPr>
        <w:t xml:space="preserve"> </w:t>
      </w:r>
      <w:r w:rsidR="001F3A4A" w:rsidRPr="00FA776E">
        <w:rPr>
          <w:sz w:val="28"/>
          <w:szCs w:val="28"/>
        </w:rPr>
        <w:t>PXR</w:t>
      </w:r>
      <w:r w:rsidR="001F3A4A" w:rsidRPr="001F3A4A">
        <w:rPr>
          <w:sz w:val="28"/>
          <w:szCs w:val="28"/>
        </w:rPr>
        <w:t xml:space="preserve">, also known as the steroid and xenobiotic </w:t>
      </w:r>
      <w:r w:rsidR="001F3A4A" w:rsidRPr="00A65F5E">
        <w:rPr>
          <w:b/>
          <w:bCs/>
          <w:sz w:val="28"/>
          <w:szCs w:val="28"/>
        </w:rPr>
        <w:t>sensing</w:t>
      </w:r>
      <w:r w:rsidR="001F3A4A" w:rsidRPr="001F3A4A">
        <w:rPr>
          <w:sz w:val="28"/>
          <w:szCs w:val="28"/>
        </w:rPr>
        <w:t xml:space="preserve"> </w:t>
      </w:r>
      <w:r w:rsidR="001F3A4A" w:rsidRPr="001F3A4A">
        <w:rPr>
          <w:b/>
          <w:bCs/>
          <w:sz w:val="28"/>
          <w:szCs w:val="28"/>
        </w:rPr>
        <w:t>nuclear receptor</w:t>
      </w:r>
      <w:r w:rsidR="001F3A4A" w:rsidRPr="001F3A4A">
        <w:rPr>
          <w:sz w:val="28"/>
          <w:szCs w:val="28"/>
        </w:rPr>
        <w:t xml:space="preserve"> (</w:t>
      </w:r>
      <w:r w:rsidR="001F3A4A" w:rsidRPr="00FA776E">
        <w:rPr>
          <w:b/>
          <w:bCs/>
          <w:sz w:val="28"/>
          <w:szCs w:val="28"/>
        </w:rPr>
        <w:t>SXR</w:t>
      </w:r>
      <w:r w:rsidR="001F3A4A" w:rsidRPr="001F3A4A">
        <w:rPr>
          <w:sz w:val="28"/>
          <w:szCs w:val="28"/>
        </w:rPr>
        <w:t>) or nuclear receptor subfamily 1, group I</w:t>
      </w:r>
      <w:r w:rsidR="001F3A4A">
        <w:rPr>
          <w:sz w:val="28"/>
          <w:szCs w:val="28"/>
        </w:rPr>
        <w:t>, member 2 (</w:t>
      </w:r>
      <w:r w:rsidR="001F3A4A" w:rsidRPr="00FA776E">
        <w:rPr>
          <w:b/>
          <w:bCs/>
          <w:sz w:val="28"/>
          <w:szCs w:val="28"/>
        </w:rPr>
        <w:t>NR1I2</w:t>
      </w:r>
      <w:r w:rsidR="001F3A4A">
        <w:rPr>
          <w:sz w:val="28"/>
          <w:szCs w:val="28"/>
        </w:rPr>
        <w:t>)</w:t>
      </w:r>
      <w:r w:rsidR="00B27544">
        <w:rPr>
          <w:sz w:val="28"/>
          <w:szCs w:val="28"/>
        </w:rPr>
        <w:t>,</w:t>
      </w:r>
      <w:r w:rsidR="001F3A4A">
        <w:rPr>
          <w:sz w:val="28"/>
          <w:szCs w:val="28"/>
        </w:rPr>
        <w:t xml:space="preserve"> is a</w:t>
      </w:r>
      <w:r w:rsidR="001F3A4A" w:rsidRPr="001F3A4A">
        <w:rPr>
          <w:sz w:val="28"/>
          <w:szCs w:val="28"/>
        </w:rPr>
        <w:t xml:space="preserve"> nuclear receptor </w:t>
      </w:r>
      <w:r w:rsidR="001F3A4A">
        <w:rPr>
          <w:sz w:val="28"/>
          <w:szCs w:val="28"/>
        </w:rPr>
        <w:t xml:space="preserve">protein </w:t>
      </w:r>
      <w:r w:rsidR="001F3A4A" w:rsidRPr="001F3A4A">
        <w:rPr>
          <w:sz w:val="28"/>
          <w:szCs w:val="28"/>
        </w:rPr>
        <w:t>whose primary function is to sense the presence of foreign toxic substances and in response up regulate the expression of proteins involved in the detoxification and clearance of th</w:t>
      </w:r>
      <w:r w:rsidR="001F3A4A">
        <w:rPr>
          <w:sz w:val="28"/>
          <w:szCs w:val="28"/>
        </w:rPr>
        <w:t xml:space="preserve">ese substances from the body. </w:t>
      </w:r>
      <w:r w:rsidR="001F3A4A" w:rsidRPr="001F3A4A">
        <w:rPr>
          <w:sz w:val="28"/>
          <w:szCs w:val="28"/>
        </w:rPr>
        <w:t xml:space="preserve"> PXR belongs to the nuclear receptor superfamily, members of which are </w:t>
      </w:r>
      <w:r w:rsidR="001F3A4A" w:rsidRPr="001F3A4A">
        <w:rPr>
          <w:b/>
          <w:bCs/>
          <w:sz w:val="28"/>
          <w:szCs w:val="28"/>
        </w:rPr>
        <w:t>transcription factors</w:t>
      </w:r>
      <w:r w:rsidR="001F3A4A" w:rsidRPr="001F3A4A">
        <w:rPr>
          <w:sz w:val="28"/>
          <w:szCs w:val="28"/>
        </w:rPr>
        <w:t xml:space="preserve"> characterized by a </w:t>
      </w:r>
      <w:r w:rsidR="001F3A4A" w:rsidRPr="00FA776E">
        <w:rPr>
          <w:sz w:val="28"/>
          <w:szCs w:val="28"/>
          <w:u w:val="single"/>
        </w:rPr>
        <w:t>ligand</w:t>
      </w:r>
      <w:r w:rsidR="001F3A4A" w:rsidRPr="001F3A4A">
        <w:rPr>
          <w:sz w:val="28"/>
          <w:szCs w:val="28"/>
        </w:rPr>
        <w:t xml:space="preserve">-binding domain and a </w:t>
      </w:r>
      <w:r w:rsidR="001F3A4A" w:rsidRPr="00FA776E">
        <w:rPr>
          <w:sz w:val="28"/>
          <w:szCs w:val="28"/>
          <w:u w:val="single"/>
        </w:rPr>
        <w:t>DNA</w:t>
      </w:r>
      <w:r w:rsidR="001F3A4A" w:rsidRPr="001F3A4A">
        <w:rPr>
          <w:sz w:val="28"/>
          <w:szCs w:val="28"/>
        </w:rPr>
        <w:t xml:space="preserve">-binding domain. PXR is a transcriptional regulator of the cytochrome P450 gene CYP3A4, binding to the response element of the CYP3A4 promoter as a heterodimer with the 9-cis </w:t>
      </w:r>
      <w:r w:rsidR="001F3A4A" w:rsidRPr="00FA776E">
        <w:rPr>
          <w:b/>
          <w:bCs/>
          <w:sz w:val="28"/>
          <w:szCs w:val="28"/>
        </w:rPr>
        <w:t>r</w:t>
      </w:r>
      <w:r w:rsidR="001F3A4A" w:rsidRPr="001F3A4A">
        <w:rPr>
          <w:sz w:val="28"/>
          <w:szCs w:val="28"/>
        </w:rPr>
        <w:t xml:space="preserve">etinoic acid </w:t>
      </w:r>
      <w:r w:rsidR="001F3A4A" w:rsidRPr="00FA776E">
        <w:rPr>
          <w:b/>
          <w:bCs/>
          <w:sz w:val="28"/>
          <w:szCs w:val="28"/>
        </w:rPr>
        <w:t>r</w:t>
      </w:r>
      <w:r w:rsidR="001F3A4A" w:rsidRPr="001F3A4A">
        <w:rPr>
          <w:sz w:val="28"/>
          <w:szCs w:val="28"/>
        </w:rPr>
        <w:t xml:space="preserve">eceptor </w:t>
      </w:r>
      <w:r w:rsidR="00FA776E">
        <w:rPr>
          <w:sz w:val="28"/>
          <w:szCs w:val="28"/>
        </w:rPr>
        <w:t>[</w:t>
      </w:r>
      <w:r w:rsidR="001F3A4A" w:rsidRPr="00FA776E">
        <w:rPr>
          <w:b/>
          <w:bCs/>
          <w:sz w:val="28"/>
          <w:szCs w:val="28"/>
        </w:rPr>
        <w:t>RXR</w:t>
      </w:r>
      <w:r w:rsidR="00FA776E">
        <w:rPr>
          <w:sz w:val="28"/>
          <w:szCs w:val="28"/>
        </w:rPr>
        <w:t>]</w:t>
      </w:r>
      <w:r w:rsidR="00B27544">
        <w:rPr>
          <w:sz w:val="28"/>
          <w:szCs w:val="28"/>
        </w:rPr>
        <w:t>. PXR</w:t>
      </w:r>
      <w:r w:rsidR="001F3A4A" w:rsidRPr="001F3A4A">
        <w:rPr>
          <w:sz w:val="28"/>
          <w:szCs w:val="28"/>
        </w:rPr>
        <w:t xml:space="preserve"> is activated by a range of compounds that induce CYP3A4, including </w:t>
      </w:r>
      <w:r w:rsidR="001F3A4A">
        <w:rPr>
          <w:sz w:val="28"/>
          <w:szCs w:val="28"/>
        </w:rPr>
        <w:t xml:space="preserve">the </w:t>
      </w:r>
      <w:r w:rsidR="001F3A4A" w:rsidRPr="00FA776E">
        <w:rPr>
          <w:sz w:val="28"/>
          <w:szCs w:val="28"/>
          <w:u w:val="single"/>
        </w:rPr>
        <w:t>corticosteroid</w:t>
      </w:r>
      <w:r w:rsidR="001F3A4A">
        <w:rPr>
          <w:sz w:val="28"/>
          <w:szCs w:val="28"/>
        </w:rPr>
        <w:t xml:space="preserve"> </w:t>
      </w:r>
      <w:r w:rsidR="001F3A4A" w:rsidRPr="001F3A4A">
        <w:rPr>
          <w:sz w:val="28"/>
          <w:szCs w:val="28"/>
        </w:rPr>
        <w:t>dexamethasone and</w:t>
      </w:r>
      <w:r w:rsidR="001F3A4A">
        <w:rPr>
          <w:sz w:val="28"/>
          <w:szCs w:val="28"/>
        </w:rPr>
        <w:t xml:space="preserve"> the </w:t>
      </w:r>
      <w:r w:rsidR="001F3A4A" w:rsidRPr="00B50870">
        <w:rPr>
          <w:sz w:val="28"/>
          <w:szCs w:val="28"/>
          <w:u w:val="single"/>
        </w:rPr>
        <w:t>antibiotic</w:t>
      </w:r>
      <w:r w:rsidR="001F3A4A" w:rsidRPr="001F3A4A">
        <w:rPr>
          <w:sz w:val="28"/>
          <w:szCs w:val="28"/>
        </w:rPr>
        <w:t xml:space="preserve"> rifampicin</w:t>
      </w:r>
      <w:r w:rsidR="00B27544">
        <w:rPr>
          <w:sz w:val="28"/>
          <w:szCs w:val="28"/>
        </w:rPr>
        <w:t>.</w:t>
      </w:r>
      <w:r w:rsidR="00FA776E">
        <w:rPr>
          <w:sz w:val="28"/>
          <w:szCs w:val="28"/>
        </w:rPr>
        <w:t xml:space="preserve"> </w:t>
      </w:r>
      <w:r w:rsidR="00B744B6">
        <w:rPr>
          <w:sz w:val="28"/>
          <w:szCs w:val="28"/>
        </w:rPr>
        <w:t>M</w:t>
      </w:r>
      <w:r w:rsidR="00B744B6" w:rsidRPr="00B744B6">
        <w:rPr>
          <w:sz w:val="28"/>
          <w:szCs w:val="28"/>
        </w:rPr>
        <w:t>eta-analyses of preliminary clinical trials evaluating the efficacy of St. John's wort</w:t>
      </w:r>
      <w:r w:rsidR="00FA776E">
        <w:rPr>
          <w:sz w:val="28"/>
          <w:szCs w:val="28"/>
        </w:rPr>
        <w:t xml:space="preserve"> herb</w:t>
      </w:r>
      <w:r w:rsidR="00B744B6" w:rsidRPr="00B744B6">
        <w:rPr>
          <w:sz w:val="28"/>
          <w:szCs w:val="28"/>
        </w:rPr>
        <w:t xml:space="preserve"> for treating mild-to-moderate </w:t>
      </w:r>
      <w:r w:rsidR="00B744B6" w:rsidRPr="00B744B6">
        <w:rPr>
          <w:sz w:val="28"/>
          <w:szCs w:val="28"/>
          <w:u w:val="single"/>
        </w:rPr>
        <w:t>depression</w:t>
      </w:r>
      <w:r w:rsidR="00B744B6" w:rsidRPr="00B744B6">
        <w:rPr>
          <w:sz w:val="28"/>
          <w:szCs w:val="28"/>
        </w:rPr>
        <w:t xml:space="preserve"> indica</w:t>
      </w:r>
      <w:r w:rsidR="00B744B6">
        <w:rPr>
          <w:sz w:val="28"/>
          <w:szCs w:val="28"/>
        </w:rPr>
        <w:t>ted a response similar to SSRI</w:t>
      </w:r>
      <w:r w:rsidR="00B744B6" w:rsidRPr="00B744B6">
        <w:rPr>
          <w:sz w:val="28"/>
          <w:szCs w:val="28"/>
        </w:rPr>
        <w:t>s and with better tolerance, although the long-term generalization of study results was limited by the short duration (4–12 weeks) of reviewed studies</w:t>
      </w:r>
      <w:r w:rsidR="00B744B6">
        <w:rPr>
          <w:sz w:val="28"/>
          <w:szCs w:val="28"/>
        </w:rPr>
        <w:t>.</w:t>
      </w:r>
      <w:r w:rsidR="00744E0F" w:rsidRPr="00744E0F">
        <w:rPr>
          <w:sz w:val="28"/>
          <w:szCs w:val="28"/>
        </w:rPr>
        <w:t xml:space="preserve"> </w:t>
      </w:r>
      <w:r w:rsidRPr="00B54C1A">
        <w:rPr>
          <w:sz w:val="28"/>
          <w:szCs w:val="28"/>
        </w:rPr>
        <w:t>Calcitriol (</w:t>
      </w:r>
      <w:r w:rsidRPr="000E1C76">
        <w:rPr>
          <w:b/>
          <w:bCs/>
          <w:sz w:val="28"/>
          <w:szCs w:val="28"/>
        </w:rPr>
        <w:t>vitamin D</w:t>
      </w:r>
      <w:r w:rsidRPr="00B54C1A">
        <w:rPr>
          <w:sz w:val="28"/>
          <w:szCs w:val="28"/>
        </w:rPr>
        <w:t>) significantly inhibits the expression of the COX-2 gene</w:t>
      </w:r>
      <w:r>
        <w:rPr>
          <w:sz w:val="28"/>
          <w:szCs w:val="28"/>
        </w:rPr>
        <w:t>.</w:t>
      </w:r>
      <w:r w:rsidR="00FA776E">
        <w:rPr>
          <w:sz w:val="28"/>
          <w:szCs w:val="28"/>
        </w:rPr>
        <w:t xml:space="preserve"> </w:t>
      </w:r>
      <w:r w:rsidR="00F73DE0">
        <w:rPr>
          <w:sz w:val="28"/>
          <w:szCs w:val="28"/>
        </w:rPr>
        <w:t xml:space="preserve">Interestingly, </w:t>
      </w:r>
      <w:r w:rsidR="00F73DE0" w:rsidRPr="005B508F">
        <w:rPr>
          <w:b/>
          <w:bCs/>
          <w:sz w:val="28"/>
          <w:szCs w:val="28"/>
        </w:rPr>
        <w:t>CBGA</w:t>
      </w:r>
      <w:r w:rsidR="00F73DE0">
        <w:rPr>
          <w:sz w:val="28"/>
          <w:szCs w:val="28"/>
        </w:rPr>
        <w:t xml:space="preserve"> </w:t>
      </w:r>
      <w:r w:rsidR="000E1C76">
        <w:rPr>
          <w:sz w:val="28"/>
          <w:szCs w:val="28"/>
        </w:rPr>
        <w:t xml:space="preserve">was found to </w:t>
      </w:r>
      <w:r w:rsidR="00A65F5E">
        <w:rPr>
          <w:sz w:val="28"/>
          <w:szCs w:val="28"/>
        </w:rPr>
        <w:t>inhibit</w:t>
      </w:r>
      <w:r w:rsidR="00F73DE0">
        <w:rPr>
          <w:sz w:val="28"/>
          <w:szCs w:val="28"/>
        </w:rPr>
        <w:t xml:space="preserve"> </w:t>
      </w:r>
      <w:r w:rsidR="00F73DE0" w:rsidRPr="000E1C76">
        <w:rPr>
          <w:sz w:val="28"/>
          <w:szCs w:val="28"/>
          <w:u w:val="single"/>
        </w:rPr>
        <w:t>both</w:t>
      </w:r>
      <w:r w:rsidR="00F73DE0">
        <w:rPr>
          <w:sz w:val="28"/>
          <w:szCs w:val="28"/>
        </w:rPr>
        <w:t xml:space="preserve"> COX-1 &amp; COX-2</w:t>
      </w:r>
      <w:r w:rsidR="00CD68F4">
        <w:rPr>
          <w:sz w:val="28"/>
          <w:szCs w:val="28"/>
        </w:rPr>
        <w:t xml:space="preserve"> iso</w:t>
      </w:r>
      <w:r w:rsidR="00B50870">
        <w:rPr>
          <w:sz w:val="28"/>
          <w:szCs w:val="28"/>
        </w:rPr>
        <w:t>-</w:t>
      </w:r>
      <w:r w:rsidR="005B508F">
        <w:rPr>
          <w:sz w:val="28"/>
          <w:szCs w:val="28"/>
        </w:rPr>
        <w:t>zymes</w:t>
      </w:r>
      <w:r w:rsidR="00F73DE0">
        <w:rPr>
          <w:sz w:val="28"/>
          <w:szCs w:val="28"/>
        </w:rPr>
        <w:t>.</w:t>
      </w:r>
    </w:p>
    <w:p w14:paraId="1E74FD0E" w14:textId="77777777" w:rsidR="008211D8" w:rsidRPr="008211D8" w:rsidRDefault="008211D8" w:rsidP="00C7431F">
      <w:pPr>
        <w:bidi w:val="0"/>
        <w:jc w:val="center"/>
        <w:rPr>
          <w:b/>
          <w:bCs/>
          <w:sz w:val="28"/>
          <w:szCs w:val="28"/>
        </w:rPr>
      </w:pPr>
      <w:r>
        <w:rPr>
          <w:b/>
          <w:bCs/>
          <w:sz w:val="28"/>
          <w:szCs w:val="28"/>
        </w:rPr>
        <w:t>Analgesic effects:</w:t>
      </w:r>
    </w:p>
    <w:p w14:paraId="091CB437" w14:textId="77777777" w:rsidR="001B1CA8" w:rsidRDefault="006F21C3" w:rsidP="007233BD">
      <w:pPr>
        <w:bidi w:val="0"/>
        <w:rPr>
          <w:sz w:val="28"/>
          <w:szCs w:val="28"/>
        </w:rPr>
      </w:pPr>
      <w:r>
        <w:rPr>
          <w:sz w:val="28"/>
          <w:szCs w:val="28"/>
        </w:rPr>
        <w:t>CBG</w:t>
      </w:r>
      <w:r w:rsidR="00ED6631" w:rsidRPr="00ED6631">
        <w:rPr>
          <w:sz w:val="28"/>
          <w:szCs w:val="28"/>
        </w:rPr>
        <w:t xml:space="preserve"> acts as an </w:t>
      </w:r>
      <w:r w:rsidR="00ED6631" w:rsidRPr="00E750CA">
        <w:rPr>
          <w:sz w:val="28"/>
          <w:szCs w:val="28"/>
        </w:rPr>
        <w:t>anti-inflammatory, anti-bacterial</w:t>
      </w:r>
      <w:r w:rsidR="00ED6631" w:rsidRPr="00ED6631">
        <w:rPr>
          <w:sz w:val="28"/>
          <w:szCs w:val="28"/>
        </w:rPr>
        <w:t xml:space="preserve"> agent that</w:t>
      </w:r>
      <w:r w:rsidR="00E26F70">
        <w:rPr>
          <w:sz w:val="28"/>
          <w:szCs w:val="28"/>
        </w:rPr>
        <w:t xml:space="preserve"> also</w:t>
      </w:r>
      <w:r w:rsidR="00ED6631" w:rsidRPr="00ED6631">
        <w:rPr>
          <w:sz w:val="28"/>
          <w:szCs w:val="28"/>
        </w:rPr>
        <w:t xml:space="preserve"> </w:t>
      </w:r>
      <w:r w:rsidR="00ED6631" w:rsidRPr="00A01442">
        <w:rPr>
          <w:b/>
          <w:bCs/>
          <w:sz w:val="28"/>
          <w:szCs w:val="28"/>
        </w:rPr>
        <w:t>regulates mood</w:t>
      </w:r>
      <w:r w:rsidR="00ED6631" w:rsidRPr="00ED6631">
        <w:rPr>
          <w:sz w:val="28"/>
          <w:szCs w:val="28"/>
        </w:rPr>
        <w:t xml:space="preserve"> and </w:t>
      </w:r>
      <w:r w:rsidR="00ED6631" w:rsidRPr="00A01442">
        <w:rPr>
          <w:b/>
          <w:bCs/>
          <w:sz w:val="28"/>
          <w:szCs w:val="28"/>
        </w:rPr>
        <w:t>mitigates</w:t>
      </w:r>
      <w:r w:rsidR="00ED6631" w:rsidRPr="00ED6631">
        <w:rPr>
          <w:sz w:val="28"/>
          <w:szCs w:val="28"/>
        </w:rPr>
        <w:t xml:space="preserve"> </w:t>
      </w:r>
      <w:r w:rsidR="00ED6631" w:rsidRPr="00A01442">
        <w:rPr>
          <w:b/>
          <w:bCs/>
          <w:sz w:val="28"/>
          <w:szCs w:val="28"/>
        </w:rPr>
        <w:t>pain</w:t>
      </w:r>
      <w:r w:rsidR="00ED6631" w:rsidRPr="00ED6631">
        <w:rPr>
          <w:sz w:val="28"/>
          <w:szCs w:val="28"/>
        </w:rPr>
        <w:t xml:space="preserve">. </w:t>
      </w:r>
      <w:r w:rsidR="007233BD">
        <w:rPr>
          <w:sz w:val="28"/>
          <w:szCs w:val="28"/>
        </w:rPr>
        <w:t xml:space="preserve"> </w:t>
      </w:r>
      <w:r w:rsidR="00E750CA">
        <w:rPr>
          <w:sz w:val="28"/>
          <w:szCs w:val="28"/>
        </w:rPr>
        <w:t>CBG is unique in its interactions with alpha-2 adrenoceptor [</w:t>
      </w:r>
      <w:r w:rsidR="007F5ABB">
        <w:rPr>
          <w:rFonts w:ascii="Cambria Math" w:hAnsi="Cambria Math" w:cs="Cambria Math"/>
          <w:b/>
          <w:bCs/>
          <w:sz w:val="28"/>
          <w:szCs w:val="28"/>
        </w:rPr>
        <w:t>α</w:t>
      </w:r>
      <w:r w:rsidR="007F5ABB">
        <w:rPr>
          <w:rFonts w:ascii="Arial" w:hAnsi="Arial" w:cs="Arial"/>
          <w:b/>
          <w:bCs/>
          <w:sz w:val="28"/>
          <w:szCs w:val="28"/>
        </w:rPr>
        <w:t>-2</w:t>
      </w:r>
      <w:r w:rsidR="00E750CA" w:rsidRPr="00DF53AB">
        <w:rPr>
          <w:b/>
          <w:bCs/>
          <w:sz w:val="28"/>
          <w:szCs w:val="28"/>
        </w:rPr>
        <w:t xml:space="preserve"> AR</w:t>
      </w:r>
      <w:r w:rsidR="007233BD">
        <w:rPr>
          <w:sz w:val="28"/>
          <w:szCs w:val="28"/>
        </w:rPr>
        <w:t>] and serotonin</w:t>
      </w:r>
      <w:r w:rsidR="00E750CA">
        <w:rPr>
          <w:sz w:val="28"/>
          <w:szCs w:val="28"/>
        </w:rPr>
        <w:t xml:space="preserve"> </w:t>
      </w:r>
      <w:r w:rsidR="007F5ABB">
        <w:rPr>
          <w:sz w:val="28"/>
          <w:szCs w:val="28"/>
        </w:rPr>
        <w:t>(</w:t>
      </w:r>
      <w:r w:rsidR="00E750CA">
        <w:rPr>
          <w:sz w:val="28"/>
          <w:szCs w:val="28"/>
        </w:rPr>
        <w:t>5-</w:t>
      </w:r>
      <w:r w:rsidR="00E750CA">
        <w:rPr>
          <w:sz w:val="28"/>
          <w:szCs w:val="28"/>
        </w:rPr>
        <w:lastRenderedPageBreak/>
        <w:t>hydroxytryptamine</w:t>
      </w:r>
      <w:r w:rsidR="007F5ABB">
        <w:rPr>
          <w:sz w:val="28"/>
          <w:szCs w:val="28"/>
        </w:rPr>
        <w:t>)</w:t>
      </w:r>
      <w:r w:rsidR="00E750CA">
        <w:rPr>
          <w:sz w:val="28"/>
          <w:szCs w:val="28"/>
        </w:rPr>
        <w:t xml:space="preserve"> (</w:t>
      </w:r>
      <w:r w:rsidR="00E750CA" w:rsidRPr="00DF53AB">
        <w:rPr>
          <w:b/>
          <w:bCs/>
          <w:sz w:val="28"/>
          <w:szCs w:val="28"/>
        </w:rPr>
        <w:t>5-HT 1A</w:t>
      </w:r>
      <w:r w:rsidR="00E750CA">
        <w:rPr>
          <w:sz w:val="28"/>
          <w:szCs w:val="28"/>
        </w:rPr>
        <w:t>) receptors</w:t>
      </w:r>
      <w:r w:rsidR="007233BD">
        <w:rPr>
          <w:sz w:val="28"/>
          <w:szCs w:val="28"/>
        </w:rPr>
        <w:t xml:space="preserve">. </w:t>
      </w:r>
      <w:r w:rsidR="00BD105D">
        <w:rPr>
          <w:sz w:val="28"/>
          <w:szCs w:val="28"/>
        </w:rPr>
        <w:t>Recent studies</w:t>
      </w:r>
      <w:r w:rsidR="00C32A0D">
        <w:rPr>
          <w:sz w:val="28"/>
          <w:szCs w:val="28"/>
        </w:rPr>
        <w:t xml:space="preserve"> revealed that CBG's pharmacology addresses therapeutic targets </w:t>
      </w:r>
      <w:r w:rsidR="00C32A0D" w:rsidRPr="00DF53AB">
        <w:rPr>
          <w:sz w:val="28"/>
          <w:szCs w:val="28"/>
          <w:u w:val="single"/>
        </w:rPr>
        <w:t>distinct</w:t>
      </w:r>
      <w:r w:rsidR="00C32A0D">
        <w:rPr>
          <w:sz w:val="28"/>
          <w:szCs w:val="28"/>
        </w:rPr>
        <w:t xml:space="preserve"> from those of THC &amp; CB</w:t>
      </w:r>
      <w:r w:rsidR="00C32A0D" w:rsidRPr="007233BD">
        <w:rPr>
          <w:b/>
          <w:bCs/>
          <w:sz w:val="28"/>
          <w:szCs w:val="28"/>
        </w:rPr>
        <w:t>D</w:t>
      </w:r>
      <w:r w:rsidR="00C32A0D">
        <w:rPr>
          <w:sz w:val="28"/>
          <w:szCs w:val="28"/>
        </w:rPr>
        <w:t>.</w:t>
      </w:r>
      <w:r w:rsidR="00BD105D">
        <w:rPr>
          <w:sz w:val="28"/>
          <w:szCs w:val="28"/>
        </w:rPr>
        <w:t xml:space="preserve"> It activates alpha-2 adrenoceptor, CB</w:t>
      </w:r>
      <w:r w:rsidR="00BD105D" w:rsidRPr="00DF53AB">
        <w:rPr>
          <w:b/>
          <w:bCs/>
          <w:sz w:val="28"/>
          <w:szCs w:val="28"/>
        </w:rPr>
        <w:t>2</w:t>
      </w:r>
      <w:r w:rsidR="00BD105D">
        <w:rPr>
          <w:sz w:val="28"/>
          <w:szCs w:val="28"/>
        </w:rPr>
        <w:t>R</w:t>
      </w:r>
      <w:r w:rsidR="00DF53AB">
        <w:rPr>
          <w:sz w:val="28"/>
          <w:szCs w:val="28"/>
        </w:rPr>
        <w:t>, peroxisome</w:t>
      </w:r>
      <w:r w:rsidR="00BD105D">
        <w:rPr>
          <w:sz w:val="28"/>
          <w:szCs w:val="28"/>
        </w:rPr>
        <w:t xml:space="preserve"> </w:t>
      </w:r>
      <w:r w:rsidR="002A60FC">
        <w:rPr>
          <w:sz w:val="28"/>
          <w:szCs w:val="28"/>
        </w:rPr>
        <w:t>proliferator</w:t>
      </w:r>
      <w:r w:rsidR="00E750CA">
        <w:rPr>
          <w:sz w:val="28"/>
          <w:szCs w:val="28"/>
        </w:rPr>
        <w:t>-</w:t>
      </w:r>
      <w:r w:rsidR="007F5ABB">
        <w:rPr>
          <w:sz w:val="28"/>
          <w:szCs w:val="28"/>
        </w:rPr>
        <w:t>activating receptor</w:t>
      </w:r>
      <w:r w:rsidR="00BD105D">
        <w:rPr>
          <w:sz w:val="28"/>
          <w:szCs w:val="28"/>
        </w:rPr>
        <w:t xml:space="preserve"> [</w:t>
      </w:r>
      <w:r w:rsidR="00BD105D" w:rsidRPr="00DF53AB">
        <w:rPr>
          <w:b/>
          <w:bCs/>
          <w:sz w:val="28"/>
          <w:szCs w:val="28"/>
        </w:rPr>
        <w:t xml:space="preserve">PPAR </w:t>
      </w:r>
      <w:r w:rsidR="007F5ABB">
        <w:rPr>
          <w:rFonts w:ascii="Arial" w:hAnsi="Arial" w:cs="Arial"/>
          <w:b/>
          <w:bCs/>
          <w:sz w:val="28"/>
          <w:szCs w:val="28"/>
        </w:rPr>
        <w:t>-</w:t>
      </w:r>
      <w:r w:rsidR="007F5ABB">
        <w:rPr>
          <w:rFonts w:ascii="Cambria Math" w:hAnsi="Cambria Math" w:cs="Cambria Math"/>
          <w:b/>
          <w:bCs/>
          <w:sz w:val="28"/>
          <w:szCs w:val="28"/>
        </w:rPr>
        <w:t>γ</w:t>
      </w:r>
      <w:r w:rsidR="00BD105D">
        <w:rPr>
          <w:sz w:val="28"/>
          <w:szCs w:val="28"/>
        </w:rPr>
        <w:t xml:space="preserve">] and </w:t>
      </w:r>
      <w:r w:rsidR="009859A5">
        <w:rPr>
          <w:sz w:val="28"/>
          <w:szCs w:val="28"/>
        </w:rPr>
        <w:t xml:space="preserve">most </w:t>
      </w:r>
      <w:r w:rsidR="00BD105D">
        <w:rPr>
          <w:sz w:val="28"/>
          <w:szCs w:val="28"/>
        </w:rPr>
        <w:t xml:space="preserve">transient receptor potential ion channel </w:t>
      </w:r>
      <w:r w:rsidR="009859A5">
        <w:rPr>
          <w:sz w:val="28"/>
          <w:szCs w:val="28"/>
        </w:rPr>
        <w:t>[</w:t>
      </w:r>
      <w:r w:rsidR="00BD105D" w:rsidRPr="00DF53AB">
        <w:rPr>
          <w:b/>
          <w:bCs/>
          <w:sz w:val="28"/>
          <w:szCs w:val="28"/>
        </w:rPr>
        <w:t>T</w:t>
      </w:r>
      <w:r w:rsidR="009859A5">
        <w:rPr>
          <w:b/>
          <w:bCs/>
          <w:sz w:val="28"/>
          <w:szCs w:val="28"/>
        </w:rPr>
        <w:t>RPs</w:t>
      </w:r>
      <w:r w:rsidR="009859A5">
        <w:rPr>
          <w:sz w:val="28"/>
          <w:szCs w:val="28"/>
        </w:rPr>
        <w:t>]</w:t>
      </w:r>
      <w:r w:rsidR="00926A84">
        <w:rPr>
          <w:sz w:val="28"/>
          <w:szCs w:val="28"/>
        </w:rPr>
        <w:t xml:space="preserve">. </w:t>
      </w:r>
      <w:r w:rsidR="009859A5">
        <w:rPr>
          <w:sz w:val="28"/>
          <w:szCs w:val="28"/>
        </w:rPr>
        <w:t xml:space="preserve">Interestingly, CBG is </w:t>
      </w:r>
      <w:r w:rsidR="003B3997">
        <w:rPr>
          <w:sz w:val="28"/>
          <w:szCs w:val="28"/>
        </w:rPr>
        <w:t xml:space="preserve">a potent </w:t>
      </w:r>
      <w:r w:rsidR="003B3997" w:rsidRPr="00C275BC">
        <w:rPr>
          <w:sz w:val="28"/>
          <w:szCs w:val="28"/>
          <w:u w:val="single"/>
        </w:rPr>
        <w:t>a</w:t>
      </w:r>
      <w:r w:rsidR="003B3997">
        <w:rPr>
          <w:sz w:val="28"/>
          <w:szCs w:val="28"/>
        </w:rPr>
        <w:t>gonist of all TRPs accepts</w:t>
      </w:r>
      <w:r w:rsidR="009859A5">
        <w:rPr>
          <w:sz w:val="28"/>
          <w:szCs w:val="28"/>
        </w:rPr>
        <w:t xml:space="preserve"> TRP</w:t>
      </w:r>
      <w:r w:rsidR="009859A5" w:rsidRPr="00C275BC">
        <w:rPr>
          <w:b/>
          <w:bCs/>
          <w:sz w:val="28"/>
          <w:szCs w:val="28"/>
        </w:rPr>
        <w:t>M8</w:t>
      </w:r>
      <w:r w:rsidR="009859A5">
        <w:rPr>
          <w:sz w:val="28"/>
          <w:szCs w:val="28"/>
        </w:rPr>
        <w:t xml:space="preserve"> </w:t>
      </w:r>
      <w:r w:rsidR="00C0043A">
        <w:rPr>
          <w:sz w:val="28"/>
          <w:szCs w:val="28"/>
        </w:rPr>
        <w:t xml:space="preserve">(the cold &amp; menthol receptor) </w:t>
      </w:r>
      <w:r w:rsidR="009859A5">
        <w:rPr>
          <w:sz w:val="28"/>
          <w:szCs w:val="28"/>
        </w:rPr>
        <w:t xml:space="preserve">at which it acts as an </w:t>
      </w:r>
      <w:r w:rsidR="009859A5" w:rsidRPr="00C275BC">
        <w:rPr>
          <w:sz w:val="28"/>
          <w:szCs w:val="28"/>
          <w:u w:val="single"/>
        </w:rPr>
        <w:t>anta</w:t>
      </w:r>
      <w:r w:rsidR="009859A5">
        <w:rPr>
          <w:sz w:val="28"/>
          <w:szCs w:val="28"/>
        </w:rPr>
        <w:t xml:space="preserve">gonist. </w:t>
      </w:r>
      <w:r w:rsidR="00926A84">
        <w:rPr>
          <w:sz w:val="28"/>
          <w:szCs w:val="28"/>
        </w:rPr>
        <w:t xml:space="preserve">CBG </w:t>
      </w:r>
      <w:r w:rsidR="009859A5">
        <w:rPr>
          <w:sz w:val="28"/>
          <w:szCs w:val="28"/>
        </w:rPr>
        <w:t xml:space="preserve">also </w:t>
      </w:r>
      <w:r w:rsidR="00BD105D">
        <w:rPr>
          <w:sz w:val="28"/>
          <w:szCs w:val="28"/>
        </w:rPr>
        <w:t xml:space="preserve">antagonizes </w:t>
      </w:r>
      <w:r w:rsidR="002A60FC">
        <w:rPr>
          <w:sz w:val="28"/>
          <w:szCs w:val="28"/>
        </w:rPr>
        <w:t>CB</w:t>
      </w:r>
      <w:r w:rsidR="002A60FC" w:rsidRPr="00DF53AB">
        <w:rPr>
          <w:b/>
          <w:bCs/>
          <w:sz w:val="28"/>
          <w:szCs w:val="28"/>
        </w:rPr>
        <w:t>1</w:t>
      </w:r>
      <w:r w:rsidR="00DF53AB">
        <w:rPr>
          <w:sz w:val="28"/>
          <w:szCs w:val="28"/>
        </w:rPr>
        <w:t>R, 5-HT</w:t>
      </w:r>
      <w:r w:rsidR="00DF53AB" w:rsidRPr="00DF53AB">
        <w:rPr>
          <w:b/>
          <w:bCs/>
          <w:sz w:val="28"/>
          <w:szCs w:val="28"/>
        </w:rPr>
        <w:t>1A</w:t>
      </w:r>
      <w:r w:rsidR="002A60FC">
        <w:rPr>
          <w:sz w:val="28"/>
          <w:szCs w:val="28"/>
        </w:rPr>
        <w:t xml:space="preserve">R, and </w:t>
      </w:r>
      <w:r w:rsidR="009859A5">
        <w:rPr>
          <w:sz w:val="28"/>
          <w:szCs w:val="28"/>
        </w:rPr>
        <w:t xml:space="preserve">the </w:t>
      </w:r>
      <w:r w:rsidR="002A60FC">
        <w:rPr>
          <w:sz w:val="28"/>
          <w:szCs w:val="28"/>
        </w:rPr>
        <w:t>sodium channel [</w:t>
      </w:r>
      <w:r w:rsidR="002A60FC" w:rsidRPr="00DF53AB">
        <w:rPr>
          <w:b/>
          <w:bCs/>
          <w:sz w:val="28"/>
          <w:szCs w:val="28"/>
        </w:rPr>
        <w:t>NAV</w:t>
      </w:r>
      <w:r w:rsidR="002A60FC">
        <w:rPr>
          <w:sz w:val="28"/>
          <w:szCs w:val="28"/>
        </w:rPr>
        <w:t>].</w:t>
      </w:r>
      <w:r w:rsidR="003B3997">
        <w:rPr>
          <w:sz w:val="28"/>
          <w:szCs w:val="28"/>
        </w:rPr>
        <w:t xml:space="preserve"> These a</w:t>
      </w:r>
      <w:r w:rsidR="00E750CA">
        <w:rPr>
          <w:sz w:val="28"/>
          <w:szCs w:val="28"/>
        </w:rPr>
        <w:t>nta</w:t>
      </w:r>
      <w:r w:rsidR="003B3997">
        <w:rPr>
          <w:sz w:val="28"/>
          <w:szCs w:val="28"/>
        </w:rPr>
        <w:t>gonistic effect</w:t>
      </w:r>
      <w:r w:rsidR="006663C4">
        <w:rPr>
          <w:sz w:val="28"/>
          <w:szCs w:val="28"/>
        </w:rPr>
        <w:t>s</w:t>
      </w:r>
      <w:r w:rsidR="003B3997">
        <w:rPr>
          <w:sz w:val="28"/>
          <w:szCs w:val="28"/>
        </w:rPr>
        <w:t xml:space="preserve"> </w:t>
      </w:r>
      <w:r w:rsidR="00E750CA">
        <w:rPr>
          <w:sz w:val="28"/>
          <w:szCs w:val="28"/>
        </w:rPr>
        <w:t xml:space="preserve">may </w:t>
      </w:r>
      <w:r w:rsidR="003B3997">
        <w:rPr>
          <w:sz w:val="28"/>
          <w:szCs w:val="28"/>
        </w:rPr>
        <w:t xml:space="preserve">contribute to CBG's anti-malignant </w:t>
      </w:r>
      <w:r w:rsidR="00B50870">
        <w:rPr>
          <w:sz w:val="28"/>
          <w:szCs w:val="28"/>
        </w:rPr>
        <w:t xml:space="preserve">&amp; analgesic </w:t>
      </w:r>
      <w:r w:rsidR="003B3997">
        <w:rPr>
          <w:sz w:val="28"/>
          <w:szCs w:val="28"/>
        </w:rPr>
        <w:t>action</w:t>
      </w:r>
      <w:r w:rsidR="00B50870">
        <w:rPr>
          <w:sz w:val="28"/>
          <w:szCs w:val="28"/>
        </w:rPr>
        <w:t>s</w:t>
      </w:r>
      <w:r w:rsidR="003B3997">
        <w:rPr>
          <w:sz w:val="28"/>
          <w:szCs w:val="28"/>
        </w:rPr>
        <w:t>.</w:t>
      </w:r>
    </w:p>
    <w:p w14:paraId="2D3A6950" w14:textId="77777777" w:rsidR="00C0043A" w:rsidRDefault="00C0043A" w:rsidP="005271A9">
      <w:pPr>
        <w:bidi w:val="0"/>
        <w:jc w:val="center"/>
        <w:rPr>
          <w:b/>
          <w:bCs/>
          <w:sz w:val="28"/>
          <w:szCs w:val="28"/>
        </w:rPr>
      </w:pPr>
      <w:r>
        <w:rPr>
          <w:b/>
          <w:bCs/>
          <w:sz w:val="28"/>
          <w:szCs w:val="28"/>
        </w:rPr>
        <w:t>Effects on transient receptor potential ion channels [TRPs]</w:t>
      </w:r>
      <w:r w:rsidR="00046893">
        <w:rPr>
          <w:b/>
          <w:bCs/>
          <w:sz w:val="28"/>
          <w:szCs w:val="28"/>
        </w:rPr>
        <w:t>:</w:t>
      </w:r>
    </w:p>
    <w:p w14:paraId="34E6F8E8" w14:textId="77777777" w:rsidR="00F618BD" w:rsidRPr="00F618BD" w:rsidRDefault="007F0214" w:rsidP="00B50870">
      <w:pPr>
        <w:bidi w:val="0"/>
        <w:rPr>
          <w:sz w:val="28"/>
          <w:szCs w:val="28"/>
        </w:rPr>
      </w:pPr>
      <w:r>
        <w:rPr>
          <w:sz w:val="28"/>
          <w:szCs w:val="28"/>
        </w:rPr>
        <w:t>TRP channels</w:t>
      </w:r>
      <w:r w:rsidRPr="007F0214">
        <w:rPr>
          <w:sz w:val="28"/>
          <w:szCs w:val="28"/>
        </w:rPr>
        <w:t xml:space="preserve"> are a group of ion channels located mostly on the plasma membrane of numerous animal cell types. Most of these are grouped into two broad groups: </w:t>
      </w:r>
      <w:r w:rsidRPr="00046893">
        <w:rPr>
          <w:sz w:val="28"/>
          <w:szCs w:val="28"/>
          <w:u w:val="single"/>
        </w:rPr>
        <w:t>Group 1</w:t>
      </w:r>
      <w:r w:rsidRPr="007F0214">
        <w:rPr>
          <w:sz w:val="28"/>
          <w:szCs w:val="28"/>
        </w:rPr>
        <w:t xml:space="preserve"> includes TRP</w:t>
      </w:r>
      <w:r w:rsidRPr="007F0214">
        <w:rPr>
          <w:b/>
          <w:bCs/>
          <w:sz w:val="28"/>
          <w:szCs w:val="28"/>
        </w:rPr>
        <w:t>C</w:t>
      </w:r>
      <w:r w:rsidR="00046893">
        <w:rPr>
          <w:sz w:val="28"/>
          <w:szCs w:val="28"/>
        </w:rPr>
        <w:t xml:space="preserve"> (</w:t>
      </w:r>
      <w:r w:rsidRPr="007F0214">
        <w:rPr>
          <w:sz w:val="28"/>
          <w:szCs w:val="28"/>
        </w:rPr>
        <w:t>"C" for canonical), TRP</w:t>
      </w:r>
      <w:r w:rsidRPr="007F0214">
        <w:rPr>
          <w:b/>
          <w:bCs/>
          <w:sz w:val="28"/>
          <w:szCs w:val="28"/>
        </w:rPr>
        <w:t>V</w:t>
      </w:r>
      <w:r>
        <w:rPr>
          <w:sz w:val="28"/>
          <w:szCs w:val="28"/>
        </w:rPr>
        <w:t xml:space="preserve"> ("V" for vanilloid)</w:t>
      </w:r>
      <w:r w:rsidRPr="007F0214">
        <w:rPr>
          <w:sz w:val="28"/>
          <w:szCs w:val="28"/>
        </w:rPr>
        <w:t>, TRP</w:t>
      </w:r>
      <w:r w:rsidRPr="007F0214">
        <w:rPr>
          <w:b/>
          <w:bCs/>
          <w:sz w:val="28"/>
          <w:szCs w:val="28"/>
        </w:rPr>
        <w:t>M</w:t>
      </w:r>
      <w:r w:rsidRPr="007F0214">
        <w:rPr>
          <w:sz w:val="28"/>
          <w:szCs w:val="28"/>
        </w:rPr>
        <w:t xml:space="preserve"> ("M" for melastatin), TRP</w:t>
      </w:r>
      <w:r w:rsidRPr="007F0214">
        <w:rPr>
          <w:b/>
          <w:bCs/>
          <w:sz w:val="28"/>
          <w:szCs w:val="28"/>
        </w:rPr>
        <w:t xml:space="preserve">S </w:t>
      </w:r>
      <w:r w:rsidRPr="007F0214">
        <w:rPr>
          <w:sz w:val="28"/>
          <w:szCs w:val="28"/>
        </w:rPr>
        <w:t>("S" for soromelastatin), TRP</w:t>
      </w:r>
      <w:r w:rsidRPr="007F0214">
        <w:rPr>
          <w:b/>
          <w:bCs/>
          <w:sz w:val="28"/>
          <w:szCs w:val="28"/>
        </w:rPr>
        <w:t>N</w:t>
      </w:r>
      <w:r w:rsidRPr="007F0214">
        <w:rPr>
          <w:sz w:val="28"/>
          <w:szCs w:val="28"/>
        </w:rPr>
        <w:t xml:space="preserve"> ("N" for no mechanoreceptor potential C), and TRP</w:t>
      </w:r>
      <w:r w:rsidRPr="007F0214">
        <w:rPr>
          <w:b/>
          <w:bCs/>
          <w:sz w:val="28"/>
          <w:szCs w:val="28"/>
        </w:rPr>
        <w:t>A</w:t>
      </w:r>
      <w:r w:rsidRPr="007F0214">
        <w:rPr>
          <w:sz w:val="28"/>
          <w:szCs w:val="28"/>
        </w:rPr>
        <w:t xml:space="preserve"> ("A" for ankyrin). </w:t>
      </w:r>
      <w:r w:rsidRPr="00046893">
        <w:rPr>
          <w:sz w:val="28"/>
          <w:szCs w:val="28"/>
          <w:u w:val="single"/>
        </w:rPr>
        <w:t>Group 2</w:t>
      </w:r>
      <w:r w:rsidRPr="007F0214">
        <w:rPr>
          <w:sz w:val="28"/>
          <w:szCs w:val="28"/>
        </w:rPr>
        <w:t xml:space="preserve"> consists of TRP</w:t>
      </w:r>
      <w:r w:rsidRPr="007F0214">
        <w:rPr>
          <w:b/>
          <w:bCs/>
          <w:sz w:val="28"/>
          <w:szCs w:val="28"/>
        </w:rPr>
        <w:t>P</w:t>
      </w:r>
      <w:r w:rsidRPr="007F0214">
        <w:rPr>
          <w:sz w:val="28"/>
          <w:szCs w:val="28"/>
        </w:rPr>
        <w:t xml:space="preserve"> ("P" for polycystic) and TRP</w:t>
      </w:r>
      <w:r w:rsidRPr="00046893">
        <w:rPr>
          <w:b/>
          <w:bCs/>
          <w:sz w:val="28"/>
          <w:szCs w:val="28"/>
        </w:rPr>
        <w:t>M</w:t>
      </w:r>
      <w:r w:rsidRPr="007F0214">
        <w:rPr>
          <w:b/>
          <w:bCs/>
          <w:sz w:val="28"/>
          <w:szCs w:val="28"/>
        </w:rPr>
        <w:t>L</w:t>
      </w:r>
      <w:r w:rsidRPr="007F0214">
        <w:rPr>
          <w:sz w:val="28"/>
          <w:szCs w:val="28"/>
        </w:rPr>
        <w:t xml:space="preserve"> ("ML" for mucolipin)</w:t>
      </w:r>
      <w:r>
        <w:rPr>
          <w:sz w:val="28"/>
          <w:szCs w:val="28"/>
        </w:rPr>
        <w:t>.</w:t>
      </w:r>
      <w:r w:rsidR="00F618BD">
        <w:rPr>
          <w:sz w:val="28"/>
          <w:szCs w:val="28"/>
        </w:rPr>
        <w:t xml:space="preserve"> </w:t>
      </w:r>
      <w:r w:rsidR="00F618BD" w:rsidRPr="00F618BD">
        <w:rPr>
          <w:sz w:val="28"/>
          <w:szCs w:val="28"/>
        </w:rPr>
        <w:t xml:space="preserve">Many of these channels mediate a variety of sensations such as </w:t>
      </w:r>
      <w:r w:rsidR="00F618BD" w:rsidRPr="00046893">
        <w:rPr>
          <w:b/>
          <w:bCs/>
          <w:sz w:val="28"/>
          <w:szCs w:val="28"/>
        </w:rPr>
        <w:t>pain</w:t>
      </w:r>
      <w:r w:rsidR="00046893">
        <w:rPr>
          <w:sz w:val="28"/>
          <w:szCs w:val="28"/>
        </w:rPr>
        <w:t>, temperature,</w:t>
      </w:r>
      <w:r w:rsidR="00F618BD" w:rsidRPr="00F618BD">
        <w:rPr>
          <w:sz w:val="28"/>
          <w:szCs w:val="28"/>
        </w:rPr>
        <w:t xml:space="preserve"> tastes, pressure, and vision. In the body, some TRP channels are thought to behave like microscopic </w:t>
      </w:r>
      <w:r w:rsidR="00046893">
        <w:rPr>
          <w:sz w:val="28"/>
          <w:szCs w:val="28"/>
        </w:rPr>
        <w:t>thermometers and used to sense hot or cold.</w:t>
      </w:r>
      <w:r w:rsidR="00F618BD" w:rsidRPr="00F618BD">
        <w:rPr>
          <w:sz w:val="28"/>
          <w:szCs w:val="28"/>
        </w:rPr>
        <w:t xml:space="preserve"> </w:t>
      </w:r>
      <w:r w:rsidR="00046893" w:rsidRPr="00F618BD">
        <w:rPr>
          <w:sz w:val="28"/>
          <w:szCs w:val="28"/>
        </w:rPr>
        <w:t xml:space="preserve">Some </w:t>
      </w:r>
      <w:r w:rsidR="00046893">
        <w:rPr>
          <w:sz w:val="28"/>
          <w:szCs w:val="28"/>
        </w:rPr>
        <w:t xml:space="preserve">TPPs </w:t>
      </w:r>
      <w:r w:rsidR="00046893" w:rsidRPr="00F618BD">
        <w:rPr>
          <w:sz w:val="28"/>
          <w:szCs w:val="28"/>
        </w:rPr>
        <w:t>act as sensors of osmotic pressure, volume, stretch, and vibration. Most o</w:t>
      </w:r>
      <w:r w:rsidR="00046893">
        <w:rPr>
          <w:sz w:val="28"/>
          <w:szCs w:val="28"/>
        </w:rPr>
        <w:t>f the TPRs</w:t>
      </w:r>
      <w:r w:rsidR="00046893" w:rsidRPr="00F618BD">
        <w:rPr>
          <w:sz w:val="28"/>
          <w:szCs w:val="28"/>
        </w:rPr>
        <w:t xml:space="preserve"> are activated or inhibited by </w:t>
      </w:r>
      <w:r w:rsidR="00046893" w:rsidRPr="00046893">
        <w:rPr>
          <w:b/>
          <w:bCs/>
          <w:sz w:val="28"/>
          <w:szCs w:val="28"/>
        </w:rPr>
        <w:t>signaling lipids</w:t>
      </w:r>
      <w:r w:rsidR="00046893" w:rsidRPr="00F618BD">
        <w:rPr>
          <w:sz w:val="28"/>
          <w:szCs w:val="28"/>
        </w:rPr>
        <w:t xml:space="preserve"> and contribute to a family o</w:t>
      </w:r>
      <w:r w:rsidR="00046893">
        <w:rPr>
          <w:sz w:val="28"/>
          <w:szCs w:val="28"/>
        </w:rPr>
        <w:t>f lipid-gated ion channels.</w:t>
      </w:r>
      <w:r w:rsidR="00046893" w:rsidRPr="00046893">
        <w:rPr>
          <w:sz w:val="28"/>
          <w:szCs w:val="28"/>
        </w:rPr>
        <w:t xml:space="preserve"> </w:t>
      </w:r>
      <w:r w:rsidR="00046893" w:rsidRPr="00F618BD">
        <w:rPr>
          <w:sz w:val="28"/>
          <w:szCs w:val="28"/>
        </w:rPr>
        <w:t>These ion channels have a relatively non-selective permeability to cations, including sodium, calcium and magnesium.</w:t>
      </w:r>
      <w:r w:rsidR="00046893">
        <w:rPr>
          <w:sz w:val="28"/>
          <w:szCs w:val="28"/>
        </w:rPr>
        <w:t xml:space="preserve"> </w:t>
      </w:r>
      <w:r w:rsidR="00F618BD" w:rsidRPr="00F618BD">
        <w:rPr>
          <w:sz w:val="28"/>
          <w:szCs w:val="28"/>
        </w:rPr>
        <w:t xml:space="preserve">Some TRP channels are activated by molecules found in </w:t>
      </w:r>
      <w:r w:rsidR="00F618BD" w:rsidRPr="00046893">
        <w:rPr>
          <w:sz w:val="28"/>
          <w:szCs w:val="28"/>
          <w:u w:val="single"/>
        </w:rPr>
        <w:t>spices</w:t>
      </w:r>
      <w:r w:rsidR="00F618BD" w:rsidRPr="00F618BD">
        <w:rPr>
          <w:sz w:val="28"/>
          <w:szCs w:val="28"/>
        </w:rPr>
        <w:t xml:space="preserve"> like </w:t>
      </w:r>
      <w:r w:rsidR="00F618BD" w:rsidRPr="00046893">
        <w:rPr>
          <w:i/>
          <w:iCs/>
          <w:sz w:val="28"/>
          <w:szCs w:val="28"/>
        </w:rPr>
        <w:t>garlic</w:t>
      </w:r>
      <w:r w:rsidR="00F618BD" w:rsidRPr="00F618BD">
        <w:rPr>
          <w:sz w:val="28"/>
          <w:szCs w:val="28"/>
        </w:rPr>
        <w:t xml:space="preserve"> (allicin), </w:t>
      </w:r>
      <w:r w:rsidR="00F618BD" w:rsidRPr="00046893">
        <w:rPr>
          <w:i/>
          <w:iCs/>
          <w:sz w:val="28"/>
          <w:szCs w:val="28"/>
        </w:rPr>
        <w:t>chili pepper</w:t>
      </w:r>
      <w:r w:rsidR="00F618BD" w:rsidRPr="00F618BD">
        <w:rPr>
          <w:sz w:val="28"/>
          <w:szCs w:val="28"/>
        </w:rPr>
        <w:t xml:space="preserve"> (capsaicin), </w:t>
      </w:r>
      <w:r w:rsidR="00F618BD" w:rsidRPr="00046893">
        <w:rPr>
          <w:i/>
          <w:iCs/>
          <w:sz w:val="28"/>
          <w:szCs w:val="28"/>
        </w:rPr>
        <w:t xml:space="preserve">wasabi </w:t>
      </w:r>
      <w:r w:rsidR="00F618BD" w:rsidRPr="00F618BD">
        <w:rPr>
          <w:sz w:val="28"/>
          <w:szCs w:val="28"/>
        </w:rPr>
        <w:t>(allyl isothi</w:t>
      </w:r>
      <w:r w:rsidR="00046893">
        <w:rPr>
          <w:sz w:val="28"/>
          <w:szCs w:val="28"/>
        </w:rPr>
        <w:t>ocyanate) and</w:t>
      </w:r>
      <w:r w:rsidR="00F618BD" w:rsidRPr="00F618BD">
        <w:rPr>
          <w:sz w:val="28"/>
          <w:szCs w:val="28"/>
        </w:rPr>
        <w:t xml:space="preserve"> others are activated by me</w:t>
      </w:r>
      <w:r w:rsidR="00046893">
        <w:rPr>
          <w:sz w:val="28"/>
          <w:szCs w:val="28"/>
        </w:rPr>
        <w:t xml:space="preserve">nthol, camphor, peppermint, </w:t>
      </w:r>
      <w:r w:rsidR="00046893" w:rsidRPr="00F618BD">
        <w:rPr>
          <w:sz w:val="28"/>
          <w:szCs w:val="28"/>
        </w:rPr>
        <w:t xml:space="preserve">stevia </w:t>
      </w:r>
      <w:r w:rsidR="00046893">
        <w:rPr>
          <w:sz w:val="28"/>
          <w:szCs w:val="28"/>
        </w:rPr>
        <w:t xml:space="preserve">&amp; cooling agents. </w:t>
      </w:r>
      <w:r w:rsidR="00C4297A">
        <w:rPr>
          <w:sz w:val="28"/>
          <w:szCs w:val="28"/>
        </w:rPr>
        <w:t>Some TPRs</w:t>
      </w:r>
      <w:r w:rsidR="00F618BD" w:rsidRPr="00F618BD">
        <w:rPr>
          <w:sz w:val="28"/>
          <w:szCs w:val="28"/>
        </w:rPr>
        <w:t xml:space="preserve"> are activated by mol</w:t>
      </w:r>
      <w:r w:rsidR="00046893">
        <w:rPr>
          <w:sz w:val="28"/>
          <w:szCs w:val="28"/>
        </w:rPr>
        <w:t xml:space="preserve">ecules found in </w:t>
      </w:r>
      <w:r w:rsidR="00046893" w:rsidRPr="00046893">
        <w:rPr>
          <w:i/>
          <w:iCs/>
          <w:sz w:val="28"/>
          <w:szCs w:val="28"/>
        </w:rPr>
        <w:t>cannabis</w:t>
      </w:r>
      <w:r w:rsidR="00046893">
        <w:rPr>
          <w:sz w:val="28"/>
          <w:szCs w:val="28"/>
        </w:rPr>
        <w:t xml:space="preserve"> (</w:t>
      </w:r>
      <w:r w:rsidR="00F618BD" w:rsidRPr="00F618BD">
        <w:rPr>
          <w:sz w:val="28"/>
          <w:szCs w:val="28"/>
        </w:rPr>
        <w:t>THC, CBD</w:t>
      </w:r>
      <w:r w:rsidR="00046893">
        <w:rPr>
          <w:sz w:val="28"/>
          <w:szCs w:val="28"/>
        </w:rPr>
        <w:t xml:space="preserve">, </w:t>
      </w:r>
      <w:r w:rsidR="00046893" w:rsidRPr="00C4297A">
        <w:rPr>
          <w:b/>
          <w:bCs/>
          <w:sz w:val="28"/>
          <w:szCs w:val="28"/>
        </w:rPr>
        <w:t>CBG</w:t>
      </w:r>
      <w:r w:rsidR="00046893">
        <w:rPr>
          <w:sz w:val="28"/>
          <w:szCs w:val="28"/>
        </w:rPr>
        <w:t>, CBC</w:t>
      </w:r>
      <w:r w:rsidR="00F618BD" w:rsidRPr="00F618BD">
        <w:rPr>
          <w:sz w:val="28"/>
          <w:szCs w:val="28"/>
        </w:rPr>
        <w:t xml:space="preserve"> and CBN)</w:t>
      </w:r>
      <w:r w:rsidR="00B50870">
        <w:rPr>
          <w:sz w:val="28"/>
          <w:szCs w:val="28"/>
        </w:rPr>
        <w:t>.</w:t>
      </w:r>
    </w:p>
    <w:p w14:paraId="1BE7A3C4" w14:textId="77777777" w:rsidR="00C0043A" w:rsidRPr="00C0043A" w:rsidRDefault="00C0043A" w:rsidP="00B50870">
      <w:pPr>
        <w:bidi w:val="0"/>
        <w:rPr>
          <w:sz w:val="28"/>
          <w:szCs w:val="28"/>
        </w:rPr>
      </w:pPr>
      <w:r w:rsidRPr="00C0043A">
        <w:rPr>
          <w:sz w:val="28"/>
          <w:szCs w:val="28"/>
        </w:rPr>
        <w:t>The effects of 11 pure cannabinoids and botanical extracts [botanical drug substance (</w:t>
      </w:r>
      <w:r w:rsidRPr="00C0043A">
        <w:rPr>
          <w:b/>
          <w:bCs/>
          <w:sz w:val="28"/>
          <w:szCs w:val="28"/>
        </w:rPr>
        <w:t>BDS</w:t>
      </w:r>
      <w:r w:rsidRPr="00C0043A">
        <w:rPr>
          <w:sz w:val="28"/>
          <w:szCs w:val="28"/>
        </w:rPr>
        <w:t>)] from Cannabis varieties selected to contain a more abu</w:t>
      </w:r>
      <w:r>
        <w:rPr>
          <w:sz w:val="28"/>
          <w:szCs w:val="28"/>
        </w:rPr>
        <w:t>ndant pCBs</w:t>
      </w:r>
      <w:r w:rsidRPr="00C0043A">
        <w:rPr>
          <w:sz w:val="28"/>
          <w:szCs w:val="28"/>
        </w:rPr>
        <w:t>, on TRPV1, TRPV2, TRPM8, TRPA1, human recombinant diacylglycerol lipase α (</w:t>
      </w:r>
      <w:r w:rsidRPr="00C0043A">
        <w:rPr>
          <w:b/>
          <w:bCs/>
          <w:sz w:val="28"/>
          <w:szCs w:val="28"/>
        </w:rPr>
        <w:t>DAGL</w:t>
      </w:r>
      <w:r w:rsidRPr="00C0043A">
        <w:rPr>
          <w:sz w:val="28"/>
          <w:szCs w:val="28"/>
        </w:rPr>
        <w:t>α), rat brain fatty acid amide hydrolase (</w:t>
      </w:r>
      <w:r w:rsidRPr="00C0043A">
        <w:rPr>
          <w:b/>
          <w:bCs/>
          <w:sz w:val="28"/>
          <w:szCs w:val="28"/>
        </w:rPr>
        <w:t>FAAH</w:t>
      </w:r>
      <w:r w:rsidRPr="00C0043A">
        <w:rPr>
          <w:sz w:val="28"/>
          <w:szCs w:val="28"/>
        </w:rPr>
        <w:t>), COS cell monoacylglycerol lipase (</w:t>
      </w:r>
      <w:r w:rsidRPr="00C0043A">
        <w:rPr>
          <w:b/>
          <w:bCs/>
          <w:sz w:val="28"/>
          <w:szCs w:val="28"/>
        </w:rPr>
        <w:t>MAGL</w:t>
      </w:r>
      <w:r w:rsidRPr="00C0043A">
        <w:rPr>
          <w:sz w:val="28"/>
          <w:szCs w:val="28"/>
        </w:rPr>
        <w:t xml:space="preserve">), human </w:t>
      </w:r>
      <w:r w:rsidRPr="00C0043A">
        <w:rPr>
          <w:sz w:val="28"/>
          <w:szCs w:val="28"/>
        </w:rPr>
        <w:lastRenderedPageBreak/>
        <w:t>recombinant N-acylethanolamine acid amide hydrolase (</w:t>
      </w:r>
      <w:r w:rsidRPr="00C0043A">
        <w:rPr>
          <w:b/>
          <w:bCs/>
          <w:sz w:val="28"/>
          <w:szCs w:val="28"/>
        </w:rPr>
        <w:t>NAAA</w:t>
      </w:r>
      <w:r w:rsidRPr="00C0043A">
        <w:rPr>
          <w:sz w:val="28"/>
          <w:szCs w:val="28"/>
        </w:rPr>
        <w:t xml:space="preserve">) and </w:t>
      </w:r>
      <w:r>
        <w:rPr>
          <w:sz w:val="28"/>
          <w:szCs w:val="28"/>
        </w:rPr>
        <w:t>anandamide cellular uptake</w:t>
      </w:r>
      <w:r w:rsidRPr="00C0043A">
        <w:rPr>
          <w:sz w:val="28"/>
          <w:szCs w:val="28"/>
        </w:rPr>
        <w:t xml:space="preserve"> by RBL-2H3 cells, were studied using fluorescence-based calcium assays in transfected cells and radiolabelled substrate-based enzymatic assays. Cannabinol (CB</w:t>
      </w:r>
      <w:r w:rsidRPr="00C0043A">
        <w:rPr>
          <w:b/>
          <w:bCs/>
          <w:sz w:val="28"/>
          <w:szCs w:val="28"/>
        </w:rPr>
        <w:t>N</w:t>
      </w:r>
      <w:r w:rsidRPr="00C0043A">
        <w:rPr>
          <w:sz w:val="28"/>
          <w:szCs w:val="28"/>
        </w:rPr>
        <w:t>), cannabichromene (CB</w:t>
      </w:r>
      <w:r w:rsidRPr="00C0043A">
        <w:rPr>
          <w:b/>
          <w:bCs/>
          <w:sz w:val="28"/>
          <w:szCs w:val="28"/>
        </w:rPr>
        <w:t>C</w:t>
      </w:r>
      <w:r w:rsidRPr="00C0043A">
        <w:rPr>
          <w:sz w:val="28"/>
          <w:szCs w:val="28"/>
        </w:rPr>
        <w:t>), the acids (CB</w:t>
      </w:r>
      <w:r w:rsidRPr="00C0043A">
        <w:rPr>
          <w:b/>
          <w:bCs/>
          <w:sz w:val="28"/>
          <w:szCs w:val="28"/>
        </w:rPr>
        <w:t>DA</w:t>
      </w:r>
      <w:r w:rsidRPr="00C0043A">
        <w:rPr>
          <w:sz w:val="28"/>
          <w:szCs w:val="28"/>
        </w:rPr>
        <w:t>, CB</w:t>
      </w:r>
      <w:r w:rsidRPr="00C0043A">
        <w:rPr>
          <w:b/>
          <w:bCs/>
          <w:sz w:val="28"/>
          <w:szCs w:val="28"/>
        </w:rPr>
        <w:t>GA</w:t>
      </w:r>
      <w:r w:rsidRPr="00C0043A">
        <w:rPr>
          <w:sz w:val="28"/>
          <w:szCs w:val="28"/>
        </w:rPr>
        <w:t>, THC</w:t>
      </w:r>
      <w:r w:rsidRPr="00C0043A">
        <w:rPr>
          <w:b/>
          <w:bCs/>
          <w:sz w:val="28"/>
          <w:szCs w:val="28"/>
        </w:rPr>
        <w:t>A</w:t>
      </w:r>
      <w:r w:rsidRPr="00C0043A">
        <w:rPr>
          <w:sz w:val="28"/>
          <w:szCs w:val="28"/>
        </w:rPr>
        <w:t>) and propyl homologues (CBD</w:t>
      </w:r>
      <w:r w:rsidRPr="00AE1861">
        <w:rPr>
          <w:b/>
          <w:bCs/>
          <w:sz w:val="28"/>
          <w:szCs w:val="28"/>
        </w:rPr>
        <w:t>V</w:t>
      </w:r>
      <w:r w:rsidRPr="00C0043A">
        <w:rPr>
          <w:sz w:val="28"/>
          <w:szCs w:val="28"/>
        </w:rPr>
        <w:t>, CBG</w:t>
      </w:r>
      <w:r w:rsidRPr="00AE1861">
        <w:rPr>
          <w:b/>
          <w:bCs/>
          <w:sz w:val="28"/>
          <w:szCs w:val="28"/>
        </w:rPr>
        <w:t>V</w:t>
      </w:r>
      <w:r w:rsidRPr="00C0043A">
        <w:rPr>
          <w:sz w:val="28"/>
          <w:szCs w:val="28"/>
        </w:rPr>
        <w:t>, THC</w:t>
      </w:r>
      <w:r w:rsidRPr="00AE1861">
        <w:rPr>
          <w:b/>
          <w:bCs/>
          <w:sz w:val="28"/>
          <w:szCs w:val="28"/>
        </w:rPr>
        <w:t>V</w:t>
      </w:r>
      <w:r w:rsidRPr="00C0043A">
        <w:rPr>
          <w:sz w:val="28"/>
          <w:szCs w:val="28"/>
        </w:rPr>
        <w:t>) of CBD, cannabigerol (CB</w:t>
      </w:r>
      <w:r w:rsidRPr="00C0043A">
        <w:rPr>
          <w:b/>
          <w:bCs/>
          <w:sz w:val="28"/>
          <w:szCs w:val="28"/>
        </w:rPr>
        <w:t>G</w:t>
      </w:r>
      <w:r w:rsidR="00B50870">
        <w:rPr>
          <w:sz w:val="28"/>
          <w:szCs w:val="28"/>
        </w:rPr>
        <w:t>) and THC, and</w:t>
      </w:r>
      <w:r w:rsidRPr="00C0043A">
        <w:rPr>
          <w:sz w:val="28"/>
          <w:szCs w:val="28"/>
        </w:rPr>
        <w:t xml:space="preserve"> tetrahydrocannabivarin acid (THC</w:t>
      </w:r>
      <w:r w:rsidRPr="00AE1861">
        <w:rPr>
          <w:b/>
          <w:bCs/>
          <w:sz w:val="28"/>
          <w:szCs w:val="28"/>
        </w:rPr>
        <w:t>VA</w:t>
      </w:r>
      <w:r w:rsidRPr="00C0043A">
        <w:rPr>
          <w:sz w:val="28"/>
          <w:szCs w:val="28"/>
        </w:rPr>
        <w:t>) were also tested.</w:t>
      </w:r>
      <w:r>
        <w:rPr>
          <w:sz w:val="28"/>
          <w:szCs w:val="28"/>
        </w:rPr>
        <w:t xml:space="preserve"> </w:t>
      </w:r>
      <w:r w:rsidRPr="00C0043A">
        <w:rPr>
          <w:sz w:val="28"/>
          <w:szCs w:val="28"/>
        </w:rPr>
        <w:t>CBD, CB</w:t>
      </w:r>
      <w:r w:rsidRPr="00AE1861">
        <w:rPr>
          <w:b/>
          <w:bCs/>
          <w:sz w:val="28"/>
          <w:szCs w:val="28"/>
        </w:rPr>
        <w:t>G</w:t>
      </w:r>
      <w:r w:rsidRPr="00C0043A">
        <w:rPr>
          <w:sz w:val="28"/>
          <w:szCs w:val="28"/>
        </w:rPr>
        <w:t xml:space="preserve">, CBGV and THCV </w:t>
      </w:r>
      <w:r w:rsidRPr="00B50870">
        <w:rPr>
          <w:sz w:val="28"/>
          <w:szCs w:val="28"/>
          <w:u w:val="single"/>
        </w:rPr>
        <w:t>stimulated</w:t>
      </w:r>
      <w:r w:rsidRPr="00C0043A">
        <w:rPr>
          <w:sz w:val="28"/>
          <w:szCs w:val="28"/>
        </w:rPr>
        <w:t xml:space="preserve"> and </w:t>
      </w:r>
      <w:r w:rsidRPr="00B50870">
        <w:rPr>
          <w:b/>
          <w:bCs/>
          <w:sz w:val="28"/>
          <w:szCs w:val="28"/>
        </w:rPr>
        <w:t>de</w:t>
      </w:r>
      <w:r w:rsidRPr="00C0043A">
        <w:rPr>
          <w:sz w:val="28"/>
          <w:szCs w:val="28"/>
        </w:rPr>
        <w:t>sensitized human TRP</w:t>
      </w:r>
      <w:r w:rsidRPr="00C0043A">
        <w:rPr>
          <w:b/>
          <w:bCs/>
          <w:sz w:val="28"/>
          <w:szCs w:val="28"/>
        </w:rPr>
        <w:t>V1</w:t>
      </w:r>
      <w:r w:rsidRPr="00C0043A">
        <w:rPr>
          <w:sz w:val="28"/>
          <w:szCs w:val="28"/>
        </w:rPr>
        <w:t>. CBC, CBD and CBN were potent rat TRP</w:t>
      </w:r>
      <w:r w:rsidRPr="00C0043A">
        <w:rPr>
          <w:b/>
          <w:bCs/>
          <w:sz w:val="28"/>
          <w:szCs w:val="28"/>
        </w:rPr>
        <w:t>A1</w:t>
      </w:r>
      <w:r w:rsidRPr="00C0043A">
        <w:rPr>
          <w:sz w:val="28"/>
          <w:szCs w:val="28"/>
        </w:rPr>
        <w:t xml:space="preserve"> agonists and desensitizers, but THCV-BDS was the most potent compound at this target. </w:t>
      </w:r>
      <w:r w:rsidRPr="00C0043A">
        <w:rPr>
          <w:b/>
          <w:bCs/>
          <w:sz w:val="28"/>
          <w:szCs w:val="28"/>
        </w:rPr>
        <w:t>CBG-BDS</w:t>
      </w:r>
      <w:r w:rsidRPr="00C0043A">
        <w:rPr>
          <w:sz w:val="28"/>
          <w:szCs w:val="28"/>
        </w:rPr>
        <w:t xml:space="preserve"> and THCV-BDS were the most potent rat TRP</w:t>
      </w:r>
      <w:r w:rsidRPr="00C0043A">
        <w:rPr>
          <w:b/>
          <w:bCs/>
          <w:sz w:val="28"/>
          <w:szCs w:val="28"/>
        </w:rPr>
        <w:t>M8</w:t>
      </w:r>
      <w:r w:rsidRPr="00C0043A">
        <w:rPr>
          <w:sz w:val="28"/>
          <w:szCs w:val="28"/>
        </w:rPr>
        <w:t xml:space="preserve"> </w:t>
      </w:r>
      <w:r w:rsidRPr="00C0043A">
        <w:rPr>
          <w:sz w:val="28"/>
          <w:szCs w:val="28"/>
          <w:u w:val="single"/>
        </w:rPr>
        <w:t>ant</w:t>
      </w:r>
      <w:r w:rsidRPr="00C0043A">
        <w:rPr>
          <w:sz w:val="28"/>
          <w:szCs w:val="28"/>
        </w:rPr>
        <w:t>agonists. All non-acid cannabinoids, except CBC and CBN, potently activated and desensitized rat TRP</w:t>
      </w:r>
      <w:r w:rsidRPr="00C0043A">
        <w:rPr>
          <w:b/>
          <w:bCs/>
          <w:sz w:val="28"/>
          <w:szCs w:val="28"/>
        </w:rPr>
        <w:t>V2</w:t>
      </w:r>
      <w:r w:rsidRPr="00C0043A">
        <w:rPr>
          <w:sz w:val="28"/>
          <w:szCs w:val="28"/>
        </w:rPr>
        <w:t>. CB</w:t>
      </w:r>
      <w:r w:rsidRPr="00AE1861">
        <w:rPr>
          <w:b/>
          <w:bCs/>
          <w:sz w:val="28"/>
          <w:szCs w:val="28"/>
        </w:rPr>
        <w:t>DV</w:t>
      </w:r>
      <w:r w:rsidRPr="00C0043A">
        <w:rPr>
          <w:sz w:val="28"/>
          <w:szCs w:val="28"/>
        </w:rPr>
        <w:t xml:space="preserve"> and all the acids inhibited DAGLα</w:t>
      </w:r>
      <w:r w:rsidR="00B50870">
        <w:rPr>
          <w:sz w:val="28"/>
          <w:szCs w:val="28"/>
        </w:rPr>
        <w:t xml:space="preserve"> (the enzyme that produces 2-AG)</w:t>
      </w:r>
      <w:r w:rsidRPr="00C0043A">
        <w:rPr>
          <w:sz w:val="28"/>
          <w:szCs w:val="28"/>
        </w:rPr>
        <w:t>. Some BDS, but not the pure compounds, inhibited MAGL</w:t>
      </w:r>
      <w:r w:rsidR="00C95C61">
        <w:rPr>
          <w:sz w:val="28"/>
          <w:szCs w:val="28"/>
        </w:rPr>
        <w:t xml:space="preserve"> (the enzyme that degrades 2-AG)</w:t>
      </w:r>
      <w:r w:rsidRPr="00C0043A">
        <w:rPr>
          <w:sz w:val="28"/>
          <w:szCs w:val="28"/>
        </w:rPr>
        <w:t>. CBD was the only compound to inhibit FAAH</w:t>
      </w:r>
      <w:r w:rsidR="00C95C61">
        <w:rPr>
          <w:sz w:val="28"/>
          <w:szCs w:val="28"/>
        </w:rPr>
        <w:t xml:space="preserve"> (the enzyme that </w:t>
      </w:r>
      <w:r w:rsidR="006928F3">
        <w:rPr>
          <w:sz w:val="28"/>
          <w:szCs w:val="28"/>
        </w:rPr>
        <w:t>degrades</w:t>
      </w:r>
      <w:r w:rsidR="00C95C61">
        <w:rPr>
          <w:sz w:val="28"/>
          <w:szCs w:val="28"/>
        </w:rPr>
        <w:t xml:space="preserve"> AEA)</w:t>
      </w:r>
      <w:r w:rsidRPr="00C0043A">
        <w:rPr>
          <w:sz w:val="28"/>
          <w:szCs w:val="28"/>
        </w:rPr>
        <w:t>, whereas the BDS of CBC &gt; CBG &gt; CBGV inhibited NAAA</w:t>
      </w:r>
      <w:r w:rsidR="00C95C61">
        <w:rPr>
          <w:sz w:val="28"/>
          <w:szCs w:val="28"/>
        </w:rPr>
        <w:t xml:space="preserve"> (the enzyme that produces AEA)</w:t>
      </w:r>
      <w:r w:rsidRPr="00C0043A">
        <w:rPr>
          <w:sz w:val="28"/>
          <w:szCs w:val="28"/>
        </w:rPr>
        <w:t>. CBC = CB</w:t>
      </w:r>
      <w:r w:rsidRPr="00AE1861">
        <w:rPr>
          <w:b/>
          <w:bCs/>
          <w:sz w:val="28"/>
          <w:szCs w:val="28"/>
        </w:rPr>
        <w:t>G</w:t>
      </w:r>
      <w:r w:rsidRPr="00C0043A">
        <w:rPr>
          <w:sz w:val="28"/>
          <w:szCs w:val="28"/>
        </w:rPr>
        <w:t xml:space="preserve"> </w:t>
      </w:r>
      <w:r>
        <w:rPr>
          <w:sz w:val="28"/>
          <w:szCs w:val="28"/>
        </w:rPr>
        <w:t>&gt; CBD inhibited AEA uptake</w:t>
      </w:r>
      <w:r w:rsidRPr="00C0043A">
        <w:rPr>
          <w:sz w:val="28"/>
          <w:szCs w:val="28"/>
        </w:rPr>
        <w:t>, as did the BDS</w:t>
      </w:r>
      <w:r w:rsidR="00B50870">
        <w:rPr>
          <w:sz w:val="28"/>
          <w:szCs w:val="28"/>
        </w:rPr>
        <w:t xml:space="preserve"> of THCVA, CBGV, CBDA &amp; </w:t>
      </w:r>
      <w:r w:rsidR="00AE1861">
        <w:rPr>
          <w:sz w:val="28"/>
          <w:szCs w:val="28"/>
        </w:rPr>
        <w:t>THCA.</w:t>
      </w:r>
    </w:p>
    <w:p w14:paraId="2082549F" w14:textId="77777777" w:rsidR="00C04088" w:rsidRDefault="00C04088" w:rsidP="00C7431F">
      <w:pPr>
        <w:bidi w:val="0"/>
        <w:jc w:val="center"/>
        <w:rPr>
          <w:b/>
          <w:bCs/>
          <w:sz w:val="28"/>
          <w:szCs w:val="28"/>
        </w:rPr>
      </w:pPr>
      <w:r>
        <w:rPr>
          <w:b/>
          <w:bCs/>
          <w:sz w:val="28"/>
          <w:szCs w:val="28"/>
        </w:rPr>
        <w:t>Effects on Bones:</w:t>
      </w:r>
    </w:p>
    <w:p w14:paraId="42F51700" w14:textId="77777777" w:rsidR="00C04088" w:rsidRDefault="0042765E" w:rsidP="00C95C61">
      <w:pPr>
        <w:bidi w:val="0"/>
        <w:rPr>
          <w:sz w:val="28"/>
          <w:szCs w:val="28"/>
        </w:rPr>
      </w:pPr>
      <w:r w:rsidRPr="0042765E">
        <w:rPr>
          <w:sz w:val="28"/>
          <w:szCs w:val="28"/>
        </w:rPr>
        <w:t xml:space="preserve">As we age, our bones become thinner, we suffer fractures more often, and bone-diseases such as osteoporosis are more likely to occur. One responsible mechanism involves the impaired function of the bone-marrow stem cells, which are required for the maintenance of bone integrity. </w:t>
      </w:r>
      <w:r>
        <w:rPr>
          <w:sz w:val="28"/>
          <w:szCs w:val="28"/>
        </w:rPr>
        <w:t>Recent researche</w:t>
      </w:r>
      <w:r w:rsidRPr="0042765E">
        <w:rPr>
          <w:sz w:val="28"/>
          <w:szCs w:val="28"/>
        </w:rPr>
        <w:t xml:space="preserve"> have now shown that the reduced stem cell function upon aging is due to changes in their </w:t>
      </w:r>
      <w:r w:rsidRPr="0042765E">
        <w:rPr>
          <w:sz w:val="28"/>
          <w:szCs w:val="28"/>
          <w:u w:val="single"/>
        </w:rPr>
        <w:t>epigenome</w:t>
      </w:r>
      <w:r w:rsidRPr="0042765E">
        <w:rPr>
          <w:sz w:val="28"/>
          <w:szCs w:val="28"/>
        </w:rPr>
        <w:t>.</w:t>
      </w:r>
      <w:r w:rsidR="00C95C61">
        <w:rPr>
          <w:sz w:val="28"/>
          <w:szCs w:val="28"/>
        </w:rPr>
        <w:t xml:space="preserve"> </w:t>
      </w:r>
      <w:r w:rsidR="00C04088">
        <w:rPr>
          <w:sz w:val="28"/>
          <w:szCs w:val="28"/>
        </w:rPr>
        <w:t>As a result of CB</w:t>
      </w:r>
      <w:r w:rsidR="00C04088" w:rsidRPr="007A1E43">
        <w:rPr>
          <w:b/>
          <w:bCs/>
          <w:sz w:val="28"/>
          <w:szCs w:val="28"/>
        </w:rPr>
        <w:t>2</w:t>
      </w:r>
      <w:r w:rsidR="00C04088">
        <w:rPr>
          <w:sz w:val="28"/>
          <w:szCs w:val="28"/>
        </w:rPr>
        <w:t xml:space="preserve"> activation, CBG </w:t>
      </w:r>
      <w:r w:rsidR="00C04088" w:rsidRPr="007A1E43">
        <w:rPr>
          <w:sz w:val="28"/>
          <w:szCs w:val="28"/>
          <w:u w:val="single"/>
        </w:rPr>
        <w:t>stimulate bone growth</w:t>
      </w:r>
      <w:r w:rsidR="00C04088">
        <w:rPr>
          <w:sz w:val="28"/>
          <w:szCs w:val="28"/>
        </w:rPr>
        <w:t xml:space="preserve">. </w:t>
      </w:r>
      <w:r w:rsidR="007233BD">
        <w:rPr>
          <w:sz w:val="28"/>
          <w:szCs w:val="28"/>
        </w:rPr>
        <w:t xml:space="preserve">Athletes need much support for bone maintenance &amp; growth and can get much benefit from the consumption of CBG </w:t>
      </w:r>
      <w:r w:rsidR="007A1E43">
        <w:rPr>
          <w:sz w:val="28"/>
          <w:szCs w:val="28"/>
        </w:rPr>
        <w:t xml:space="preserve">in </w:t>
      </w:r>
      <w:r w:rsidR="007233BD">
        <w:rPr>
          <w:sz w:val="28"/>
          <w:szCs w:val="28"/>
        </w:rPr>
        <w:t>oral tinctures.</w:t>
      </w:r>
    </w:p>
    <w:p w14:paraId="4F804087" w14:textId="77777777" w:rsidR="007233BD" w:rsidRDefault="007233BD" w:rsidP="00C7431F">
      <w:pPr>
        <w:bidi w:val="0"/>
        <w:jc w:val="center"/>
        <w:rPr>
          <w:b/>
          <w:bCs/>
          <w:sz w:val="28"/>
          <w:szCs w:val="28"/>
        </w:rPr>
      </w:pPr>
      <w:r>
        <w:rPr>
          <w:b/>
          <w:bCs/>
          <w:sz w:val="28"/>
          <w:szCs w:val="28"/>
        </w:rPr>
        <w:t>Bladder</w:t>
      </w:r>
      <w:r w:rsidR="00730BF6">
        <w:rPr>
          <w:b/>
          <w:bCs/>
          <w:sz w:val="28"/>
          <w:szCs w:val="28"/>
        </w:rPr>
        <w:t xml:space="preserve"> dysfunction</w:t>
      </w:r>
      <w:r>
        <w:rPr>
          <w:b/>
          <w:bCs/>
          <w:sz w:val="28"/>
          <w:szCs w:val="28"/>
        </w:rPr>
        <w:t xml:space="preserve"> treatment:</w:t>
      </w:r>
    </w:p>
    <w:p w14:paraId="0638599B" w14:textId="77777777" w:rsidR="007233BD" w:rsidRDefault="0007098B" w:rsidP="00841CFB">
      <w:pPr>
        <w:bidi w:val="0"/>
        <w:rPr>
          <w:sz w:val="28"/>
          <w:szCs w:val="28"/>
        </w:rPr>
      </w:pPr>
      <w:r w:rsidRPr="0007098B">
        <w:rPr>
          <w:sz w:val="28"/>
          <w:szCs w:val="28"/>
        </w:rPr>
        <w:t>Voiding of the bladder is the result of a parasympathetic muscarinic receptor activation of the detrusor smooth muscle. However, the maintenance of continence and a normal bladder micturition cycle involves a complex interaction of choli</w:t>
      </w:r>
      <w:r>
        <w:rPr>
          <w:sz w:val="28"/>
          <w:szCs w:val="28"/>
        </w:rPr>
        <w:t xml:space="preserve">nergic, adrenergic and peptidergic </w:t>
      </w:r>
      <w:r>
        <w:rPr>
          <w:sz w:val="28"/>
          <w:szCs w:val="28"/>
        </w:rPr>
        <w:lastRenderedPageBreak/>
        <w:t>systems</w:t>
      </w:r>
      <w:r w:rsidRPr="0007098B">
        <w:rPr>
          <w:sz w:val="28"/>
          <w:szCs w:val="28"/>
        </w:rPr>
        <w:t>. The cholinergic component of bladder control involves two systems, acetylcholine (</w:t>
      </w:r>
      <w:r w:rsidRPr="0007098B">
        <w:rPr>
          <w:b/>
          <w:bCs/>
          <w:sz w:val="28"/>
          <w:szCs w:val="28"/>
        </w:rPr>
        <w:t>ACh</w:t>
      </w:r>
      <w:r w:rsidRPr="0007098B">
        <w:rPr>
          <w:sz w:val="28"/>
          <w:szCs w:val="28"/>
        </w:rPr>
        <w:t>) released fro</w:t>
      </w:r>
      <w:r>
        <w:rPr>
          <w:sz w:val="28"/>
          <w:szCs w:val="28"/>
        </w:rPr>
        <w:t>m parasympathetic nerves and</w:t>
      </w:r>
      <w:r w:rsidRPr="0007098B">
        <w:rPr>
          <w:sz w:val="28"/>
          <w:szCs w:val="28"/>
        </w:rPr>
        <w:t xml:space="preserve"> from non-neuronal cells within the urothelium. The actions of ACh on the bladder depend on the presence of muscarinic receptors that are located on the detrusor smooth muscle, where they cause direct (M3) and indirect (M2) contraction; pre-junctional nerve terminals where they increase (M1) or decrease (M4) the release of ACh and noradrenaline (NA</w:t>
      </w:r>
      <w:r>
        <w:rPr>
          <w:sz w:val="28"/>
          <w:szCs w:val="28"/>
        </w:rPr>
        <w:t>/norepinephrine {NE}</w:t>
      </w:r>
      <w:r w:rsidRPr="0007098B">
        <w:rPr>
          <w:sz w:val="28"/>
          <w:szCs w:val="28"/>
        </w:rPr>
        <w:t>); sensory nerves where they influence afferent nerve activity; umbrella cells in the urothelium where they stimulate the release of ATP and NO; suburothelial inter</w:t>
      </w:r>
      <w:r>
        <w:rPr>
          <w:sz w:val="28"/>
          <w:szCs w:val="28"/>
        </w:rPr>
        <w:t>stitial cells</w:t>
      </w:r>
      <w:r w:rsidRPr="0007098B">
        <w:rPr>
          <w:sz w:val="28"/>
          <w:szCs w:val="28"/>
        </w:rPr>
        <w:t>; and finally, other unidentified sites in the urothelium from where prostaglandins and inhibitory/relaxatory factors are released. Thus, the actions of muscarinic receptor agonists and antagonists on the bladder may be very complex even when considering only local muscarinic actions. Clinically, muscarinic antagonists remain the mainstay of treatment for the overactive bladder (</w:t>
      </w:r>
      <w:r w:rsidRPr="0007098B">
        <w:rPr>
          <w:b/>
          <w:bCs/>
          <w:sz w:val="28"/>
          <w:szCs w:val="28"/>
        </w:rPr>
        <w:t>OAB</w:t>
      </w:r>
      <w:r w:rsidRPr="0007098B">
        <w:rPr>
          <w:sz w:val="28"/>
          <w:szCs w:val="28"/>
        </w:rPr>
        <w:t xml:space="preserve">), while muscarinic </w:t>
      </w:r>
      <w:r w:rsidRPr="0007098B">
        <w:rPr>
          <w:b/>
          <w:bCs/>
          <w:sz w:val="28"/>
          <w:szCs w:val="28"/>
        </w:rPr>
        <w:t>a</w:t>
      </w:r>
      <w:r w:rsidRPr="0007098B">
        <w:rPr>
          <w:sz w:val="28"/>
          <w:szCs w:val="28"/>
        </w:rPr>
        <w:t xml:space="preserve">gonists have been used to treat </w:t>
      </w:r>
      <w:r w:rsidRPr="0007098B">
        <w:rPr>
          <w:sz w:val="28"/>
          <w:szCs w:val="28"/>
          <w:u w:val="single"/>
        </w:rPr>
        <w:t>hypo</w:t>
      </w:r>
      <w:r w:rsidRPr="0007098B">
        <w:rPr>
          <w:sz w:val="28"/>
          <w:szCs w:val="28"/>
        </w:rPr>
        <w:t xml:space="preserve">active bladder. The </w:t>
      </w:r>
      <w:r w:rsidRPr="0007098B">
        <w:rPr>
          <w:b/>
          <w:bCs/>
          <w:sz w:val="28"/>
          <w:szCs w:val="28"/>
        </w:rPr>
        <w:t>anta</w:t>
      </w:r>
      <w:r w:rsidRPr="0007098B">
        <w:rPr>
          <w:sz w:val="28"/>
          <w:szCs w:val="28"/>
        </w:rPr>
        <w:t xml:space="preserve">gonists are effective in treating </w:t>
      </w:r>
      <w:r w:rsidRPr="0007098B">
        <w:rPr>
          <w:sz w:val="28"/>
          <w:szCs w:val="28"/>
          <w:u w:val="single"/>
        </w:rPr>
        <w:t>OAB</w:t>
      </w:r>
      <w:r>
        <w:rPr>
          <w:sz w:val="28"/>
          <w:szCs w:val="28"/>
        </w:rPr>
        <w:t xml:space="preserve">. </w:t>
      </w:r>
      <w:r w:rsidR="0042765E">
        <w:rPr>
          <w:sz w:val="28"/>
          <w:szCs w:val="28"/>
        </w:rPr>
        <w:t xml:space="preserve">Activation of muscarinic </w:t>
      </w:r>
      <w:r w:rsidR="007E4550" w:rsidRPr="0007098B">
        <w:rPr>
          <w:sz w:val="28"/>
          <w:szCs w:val="28"/>
        </w:rPr>
        <w:t>AC</w:t>
      </w:r>
      <w:r w:rsidR="0042765E" w:rsidRPr="0007098B">
        <w:rPr>
          <w:sz w:val="28"/>
          <w:szCs w:val="28"/>
        </w:rPr>
        <w:t>h</w:t>
      </w:r>
      <w:r w:rsidR="007E4550">
        <w:rPr>
          <w:sz w:val="28"/>
          <w:szCs w:val="28"/>
        </w:rPr>
        <w:t xml:space="preserve"> </w:t>
      </w:r>
      <w:r w:rsidR="0042765E">
        <w:rPr>
          <w:sz w:val="28"/>
          <w:szCs w:val="28"/>
        </w:rPr>
        <w:t xml:space="preserve">receptors </w:t>
      </w:r>
      <w:r w:rsidR="001F3A4A">
        <w:rPr>
          <w:sz w:val="28"/>
          <w:szCs w:val="28"/>
        </w:rPr>
        <w:t>in the bladder is thought to induce bladder contractions in humans.</w:t>
      </w:r>
      <w:r w:rsidR="007E4550">
        <w:rPr>
          <w:sz w:val="28"/>
          <w:szCs w:val="28"/>
        </w:rPr>
        <w:t xml:space="preserve"> </w:t>
      </w:r>
      <w:r w:rsidR="00252D9F">
        <w:rPr>
          <w:sz w:val="28"/>
          <w:szCs w:val="28"/>
        </w:rPr>
        <w:t>A</w:t>
      </w:r>
      <w:r w:rsidR="00276E92">
        <w:rPr>
          <w:sz w:val="28"/>
          <w:szCs w:val="28"/>
        </w:rPr>
        <w:t>C</w:t>
      </w:r>
      <w:r w:rsidR="00252D9F">
        <w:rPr>
          <w:sz w:val="28"/>
          <w:szCs w:val="28"/>
        </w:rPr>
        <w:t>h d</w:t>
      </w:r>
      <w:r w:rsidR="00AA29E9">
        <w:rPr>
          <w:sz w:val="28"/>
          <w:szCs w:val="28"/>
        </w:rPr>
        <w:t>irect</w:t>
      </w:r>
      <w:r w:rsidR="00252D9F">
        <w:rPr>
          <w:sz w:val="28"/>
          <w:szCs w:val="28"/>
        </w:rPr>
        <w:t xml:space="preserve">ly activate </w:t>
      </w:r>
      <w:r w:rsidR="00AA29E9">
        <w:rPr>
          <w:sz w:val="28"/>
          <w:szCs w:val="28"/>
        </w:rPr>
        <w:t>smooth muscle</w:t>
      </w:r>
      <w:r w:rsidR="00252D9F">
        <w:rPr>
          <w:sz w:val="28"/>
          <w:szCs w:val="28"/>
        </w:rPr>
        <w:t>s of the bladder</w:t>
      </w:r>
      <w:r w:rsidR="00276E92">
        <w:rPr>
          <w:sz w:val="28"/>
          <w:szCs w:val="28"/>
        </w:rPr>
        <w:t xml:space="preserve"> by post-synaptic site of action (NT release from nerves)</w:t>
      </w:r>
      <w:r w:rsidR="00252D9F">
        <w:rPr>
          <w:sz w:val="28"/>
          <w:szCs w:val="28"/>
        </w:rPr>
        <w:t>.</w:t>
      </w:r>
      <w:r w:rsidR="00AA29E9">
        <w:rPr>
          <w:sz w:val="28"/>
          <w:szCs w:val="28"/>
        </w:rPr>
        <w:t xml:space="preserve"> </w:t>
      </w:r>
      <w:r w:rsidR="00DB222D">
        <w:rPr>
          <w:sz w:val="28"/>
          <w:szCs w:val="28"/>
        </w:rPr>
        <w:t xml:space="preserve">Subjects smoking </w:t>
      </w:r>
      <w:r w:rsidR="00DB222D" w:rsidRPr="00052063">
        <w:rPr>
          <w:i/>
          <w:iCs/>
          <w:sz w:val="28"/>
          <w:szCs w:val="28"/>
        </w:rPr>
        <w:t xml:space="preserve">cannabis </w:t>
      </w:r>
      <w:r w:rsidR="00DB222D">
        <w:rPr>
          <w:sz w:val="28"/>
          <w:szCs w:val="28"/>
        </w:rPr>
        <w:t xml:space="preserve">have reported an improvement in bladder dysfunctions. </w:t>
      </w:r>
      <w:r w:rsidR="007E4550" w:rsidRPr="007E4550">
        <w:rPr>
          <w:sz w:val="28"/>
          <w:szCs w:val="28"/>
        </w:rPr>
        <w:t>Currently, the most widely used and effective pharmacologic treatment for</w:t>
      </w:r>
      <w:r>
        <w:rPr>
          <w:sz w:val="28"/>
          <w:szCs w:val="28"/>
        </w:rPr>
        <w:t xml:space="preserve"> </w:t>
      </w:r>
      <w:r w:rsidR="007E4550" w:rsidRPr="0007098B">
        <w:rPr>
          <w:sz w:val="28"/>
          <w:szCs w:val="28"/>
        </w:rPr>
        <w:t>OAB</w:t>
      </w:r>
      <w:r w:rsidR="007E4550" w:rsidRPr="007E4550">
        <w:rPr>
          <w:sz w:val="28"/>
          <w:szCs w:val="28"/>
        </w:rPr>
        <w:t xml:space="preserve"> is administration of muscarinic receptor </w:t>
      </w:r>
      <w:r w:rsidR="007E4550" w:rsidRPr="007E4550">
        <w:rPr>
          <w:sz w:val="28"/>
          <w:szCs w:val="28"/>
          <w:u w:val="single"/>
        </w:rPr>
        <w:t>anta</w:t>
      </w:r>
      <w:r>
        <w:rPr>
          <w:sz w:val="28"/>
          <w:szCs w:val="28"/>
        </w:rPr>
        <w:t>gonists</w:t>
      </w:r>
      <w:r w:rsidR="007E4550" w:rsidRPr="007E4550">
        <w:rPr>
          <w:rFonts w:cs="Arial"/>
          <w:sz w:val="28"/>
          <w:szCs w:val="28"/>
          <w:rtl/>
        </w:rPr>
        <w:t>.</w:t>
      </w:r>
      <w:r w:rsidR="007E4550">
        <w:rPr>
          <w:sz w:val="28"/>
          <w:szCs w:val="28"/>
        </w:rPr>
        <w:t xml:space="preserve"> ACh</w:t>
      </w:r>
      <w:r w:rsidR="007E4550" w:rsidRPr="007E4550">
        <w:rPr>
          <w:sz w:val="28"/>
          <w:szCs w:val="28"/>
        </w:rPr>
        <w:t xml:space="preserve"> is the main </w:t>
      </w:r>
      <w:r w:rsidR="00276E92">
        <w:rPr>
          <w:sz w:val="28"/>
          <w:szCs w:val="28"/>
        </w:rPr>
        <w:t>NT</w:t>
      </w:r>
      <w:r w:rsidR="007E4550" w:rsidRPr="007E4550">
        <w:rPr>
          <w:sz w:val="28"/>
          <w:szCs w:val="28"/>
        </w:rPr>
        <w:t xml:space="preserve"> released from the </w:t>
      </w:r>
      <w:r w:rsidR="007E4550" w:rsidRPr="00AA29E9">
        <w:rPr>
          <w:sz w:val="28"/>
          <w:szCs w:val="28"/>
          <w:u w:val="single"/>
        </w:rPr>
        <w:t>parasympathetic nerves</w:t>
      </w:r>
      <w:r w:rsidR="007E4550" w:rsidRPr="007E4550">
        <w:rPr>
          <w:sz w:val="28"/>
          <w:szCs w:val="28"/>
        </w:rPr>
        <w:t xml:space="preserve"> and is responsible for initiating synchronous contraction of the detrusor, resulting in the raised intra</w:t>
      </w:r>
      <w:r w:rsidR="007E4550">
        <w:rPr>
          <w:sz w:val="28"/>
          <w:szCs w:val="28"/>
        </w:rPr>
        <w:t>-</w:t>
      </w:r>
      <w:r w:rsidR="007E4550" w:rsidRPr="007E4550">
        <w:rPr>
          <w:sz w:val="28"/>
          <w:szCs w:val="28"/>
        </w:rPr>
        <w:t>vesical pressure that accompanies micturition</w:t>
      </w:r>
      <w:r w:rsidR="00AA29E9">
        <w:rPr>
          <w:sz w:val="28"/>
          <w:szCs w:val="28"/>
        </w:rPr>
        <w:t xml:space="preserve"> (urination)</w:t>
      </w:r>
      <w:r w:rsidR="00DB222D">
        <w:rPr>
          <w:sz w:val="28"/>
          <w:szCs w:val="28"/>
        </w:rPr>
        <w:t>.</w:t>
      </w:r>
      <w:r w:rsidR="00052063">
        <w:rPr>
          <w:sz w:val="28"/>
          <w:szCs w:val="28"/>
        </w:rPr>
        <w:t xml:space="preserve"> </w:t>
      </w:r>
      <w:r w:rsidR="00052063" w:rsidRPr="00052063">
        <w:rPr>
          <w:sz w:val="28"/>
          <w:szCs w:val="28"/>
        </w:rPr>
        <w:t>Muscarinic acetylcholine receptors (</w:t>
      </w:r>
      <w:r w:rsidR="00052063" w:rsidRPr="00052063">
        <w:rPr>
          <w:b/>
          <w:bCs/>
          <w:sz w:val="28"/>
          <w:szCs w:val="28"/>
        </w:rPr>
        <w:t>mAChR</w:t>
      </w:r>
      <w:r w:rsidR="00052063" w:rsidRPr="00052063">
        <w:rPr>
          <w:sz w:val="28"/>
          <w:szCs w:val="28"/>
        </w:rPr>
        <w:t>) mediate a variety of cellular responses, inc</w:t>
      </w:r>
      <w:r w:rsidR="00052063">
        <w:rPr>
          <w:sz w:val="28"/>
          <w:szCs w:val="28"/>
        </w:rPr>
        <w:t>luding inhibition of adenylate cyclase [AC]</w:t>
      </w:r>
      <w:r w:rsidR="00052063" w:rsidRPr="00052063">
        <w:rPr>
          <w:sz w:val="28"/>
          <w:szCs w:val="28"/>
        </w:rPr>
        <w:t>, modulation of K+ channels, and increased phosphoinositide</w:t>
      </w:r>
      <w:r>
        <w:rPr>
          <w:sz w:val="28"/>
          <w:szCs w:val="28"/>
        </w:rPr>
        <w:t xml:space="preserve"> [PI]</w:t>
      </w:r>
      <w:r w:rsidR="00052063" w:rsidRPr="00052063">
        <w:rPr>
          <w:sz w:val="28"/>
          <w:szCs w:val="28"/>
        </w:rPr>
        <w:t xml:space="preserve"> breakdown. These diverse effects of mAChR activation elicit both negative and positive inotropic and chronotropic effects in the heart.</w:t>
      </w:r>
      <w:r>
        <w:rPr>
          <w:sz w:val="28"/>
          <w:szCs w:val="28"/>
        </w:rPr>
        <w:t xml:space="preserve"> Current muscarinic antagonists</w:t>
      </w:r>
      <w:r w:rsidR="00582290" w:rsidRPr="00582290">
        <w:rPr>
          <w:sz w:val="28"/>
          <w:szCs w:val="28"/>
        </w:rPr>
        <w:t xml:space="preserve"> block</w:t>
      </w:r>
      <w:r>
        <w:rPr>
          <w:sz w:val="28"/>
          <w:szCs w:val="28"/>
        </w:rPr>
        <w:t xml:space="preserve"> m</w:t>
      </w:r>
      <w:r w:rsidR="009A5081">
        <w:rPr>
          <w:sz w:val="28"/>
          <w:szCs w:val="28"/>
        </w:rPr>
        <w:t>AChR</w:t>
      </w:r>
      <w:r w:rsidR="00582290" w:rsidRPr="00582290">
        <w:rPr>
          <w:sz w:val="28"/>
          <w:szCs w:val="28"/>
        </w:rPr>
        <w:t>s, producing mydriasis and bronchodilation, increasing heart rate, and inhibiting secretions.</w:t>
      </w:r>
      <w:r w:rsidR="006E3097">
        <w:rPr>
          <w:sz w:val="28"/>
          <w:szCs w:val="28"/>
        </w:rPr>
        <w:t xml:space="preserve"> </w:t>
      </w:r>
      <w:r w:rsidR="008F0963" w:rsidRPr="008F0963">
        <w:rPr>
          <w:sz w:val="28"/>
          <w:szCs w:val="28"/>
        </w:rPr>
        <w:t xml:space="preserve">Commonly used muscarinic antagonists include </w:t>
      </w:r>
      <w:r w:rsidR="008F0963" w:rsidRPr="006E3097">
        <w:rPr>
          <w:b/>
          <w:bCs/>
          <w:sz w:val="28"/>
          <w:szCs w:val="28"/>
        </w:rPr>
        <w:t>atropine</w:t>
      </w:r>
      <w:r w:rsidR="009A5081">
        <w:rPr>
          <w:b/>
          <w:bCs/>
          <w:sz w:val="28"/>
          <w:szCs w:val="28"/>
        </w:rPr>
        <w:t xml:space="preserve"> &amp;</w:t>
      </w:r>
      <w:r w:rsidR="008F0963" w:rsidRPr="008F0963">
        <w:rPr>
          <w:sz w:val="28"/>
          <w:szCs w:val="28"/>
        </w:rPr>
        <w:t xml:space="preserve"> </w:t>
      </w:r>
      <w:r w:rsidR="008F0963" w:rsidRPr="009A5081">
        <w:rPr>
          <w:b/>
          <w:bCs/>
          <w:sz w:val="28"/>
          <w:szCs w:val="28"/>
        </w:rPr>
        <w:t>scopolamine</w:t>
      </w:r>
      <w:r w:rsidR="008F0963" w:rsidRPr="008F0963">
        <w:rPr>
          <w:sz w:val="28"/>
          <w:szCs w:val="28"/>
        </w:rPr>
        <w:t xml:space="preserve">. Administering muscarinic antagonists </w:t>
      </w:r>
      <w:r w:rsidR="008F0963" w:rsidRPr="008F0963">
        <w:rPr>
          <w:sz w:val="28"/>
          <w:szCs w:val="28"/>
        </w:rPr>
        <w:lastRenderedPageBreak/>
        <w:t xml:space="preserve">is a must when the effect of muscle relaxants is antagonized by acetylcholinesterase </w:t>
      </w:r>
      <w:r w:rsidR="009A5081">
        <w:rPr>
          <w:sz w:val="28"/>
          <w:szCs w:val="28"/>
        </w:rPr>
        <w:t>[</w:t>
      </w:r>
      <w:r w:rsidR="009A5081" w:rsidRPr="009A5081">
        <w:rPr>
          <w:b/>
          <w:bCs/>
          <w:sz w:val="28"/>
          <w:szCs w:val="28"/>
        </w:rPr>
        <w:t>AChE</w:t>
      </w:r>
      <w:r w:rsidR="009A5081">
        <w:rPr>
          <w:sz w:val="28"/>
          <w:szCs w:val="28"/>
        </w:rPr>
        <w:t xml:space="preserve">] </w:t>
      </w:r>
      <w:r w:rsidR="008F0963" w:rsidRPr="008F0963">
        <w:rPr>
          <w:sz w:val="28"/>
          <w:szCs w:val="28"/>
        </w:rPr>
        <w:t>inhibit</w:t>
      </w:r>
      <w:r w:rsidR="009A5081">
        <w:rPr>
          <w:sz w:val="28"/>
          <w:szCs w:val="28"/>
        </w:rPr>
        <w:t>ors, causing</w:t>
      </w:r>
      <w:r w:rsidR="008F0963" w:rsidRPr="008F0963">
        <w:rPr>
          <w:sz w:val="28"/>
          <w:szCs w:val="28"/>
        </w:rPr>
        <w:t xml:space="preserve"> profound bradycardia,</w:t>
      </w:r>
      <w:r w:rsidR="009A5081">
        <w:rPr>
          <w:sz w:val="28"/>
          <w:szCs w:val="28"/>
        </w:rPr>
        <w:t xml:space="preserve"> and heart block</w:t>
      </w:r>
      <w:r w:rsidR="008F0963" w:rsidRPr="008F0963">
        <w:rPr>
          <w:sz w:val="28"/>
          <w:szCs w:val="28"/>
        </w:rPr>
        <w:t>.</w:t>
      </w:r>
      <w:r w:rsidR="006E3097">
        <w:rPr>
          <w:sz w:val="28"/>
          <w:szCs w:val="28"/>
        </w:rPr>
        <w:t xml:space="preserve"> </w:t>
      </w:r>
      <w:r w:rsidR="00841CFB">
        <w:rPr>
          <w:sz w:val="28"/>
          <w:szCs w:val="28"/>
        </w:rPr>
        <w:t xml:space="preserve"> </w:t>
      </w:r>
      <w:r w:rsidR="00276E92" w:rsidRPr="00276E92">
        <w:rPr>
          <w:sz w:val="28"/>
          <w:szCs w:val="28"/>
        </w:rPr>
        <w:t>In dept</w:t>
      </w:r>
      <w:r w:rsidR="002A56AF">
        <w:rPr>
          <w:sz w:val="28"/>
          <w:szCs w:val="28"/>
        </w:rPr>
        <w:t>h studies on CBG showed that its</w:t>
      </w:r>
      <w:r w:rsidR="00276E92">
        <w:rPr>
          <w:sz w:val="28"/>
          <w:szCs w:val="28"/>
        </w:rPr>
        <w:t xml:space="preserve"> ef</w:t>
      </w:r>
      <w:r w:rsidR="002A56AF">
        <w:rPr>
          <w:sz w:val="28"/>
          <w:szCs w:val="28"/>
        </w:rPr>
        <w:t>fect of on ACh</w:t>
      </w:r>
      <w:r w:rsidR="00276E92" w:rsidRPr="00276E92">
        <w:rPr>
          <w:sz w:val="28"/>
          <w:szCs w:val="28"/>
        </w:rPr>
        <w:t>-induced contractions was not affected by CB1 or CB2 receptor antagonists.</w:t>
      </w:r>
      <w:r w:rsidR="002A56AF">
        <w:rPr>
          <w:sz w:val="28"/>
          <w:szCs w:val="28"/>
        </w:rPr>
        <w:t xml:space="preserve"> </w:t>
      </w:r>
      <w:r w:rsidR="007E4550" w:rsidRPr="007E4550">
        <w:rPr>
          <w:sz w:val="28"/>
          <w:szCs w:val="28"/>
        </w:rPr>
        <w:t>Urodynamic studies of anaesthetized animals show the effects of anti</w:t>
      </w:r>
      <w:r w:rsidR="007E4550">
        <w:rPr>
          <w:sz w:val="28"/>
          <w:szCs w:val="28"/>
        </w:rPr>
        <w:t>-</w:t>
      </w:r>
      <w:r w:rsidR="007E4550" w:rsidRPr="007E4550">
        <w:rPr>
          <w:sz w:val="28"/>
          <w:szCs w:val="28"/>
        </w:rPr>
        <w:t>muscarinic drugs</w:t>
      </w:r>
      <w:r w:rsidR="009A5081">
        <w:rPr>
          <w:sz w:val="28"/>
          <w:szCs w:val="28"/>
        </w:rPr>
        <w:t xml:space="preserve"> such as CBG</w:t>
      </w:r>
      <w:r w:rsidR="007E4550">
        <w:rPr>
          <w:sz w:val="28"/>
          <w:szCs w:val="28"/>
        </w:rPr>
        <w:t>. I</w:t>
      </w:r>
      <w:r w:rsidR="007E4550" w:rsidRPr="007E4550">
        <w:rPr>
          <w:sz w:val="28"/>
          <w:szCs w:val="28"/>
        </w:rPr>
        <w:t>nhibition of the muscarinic receptors leads to a progressive reduction in voiding efficiency, shown by a reduction of peak pressur</w:t>
      </w:r>
      <w:r w:rsidR="009A5081">
        <w:rPr>
          <w:sz w:val="28"/>
          <w:szCs w:val="28"/>
        </w:rPr>
        <w:t>e</w:t>
      </w:r>
      <w:r w:rsidR="007E4550" w:rsidRPr="007E4550">
        <w:rPr>
          <w:sz w:val="28"/>
          <w:szCs w:val="28"/>
        </w:rPr>
        <w:t xml:space="preserve">, and an increase in the frequency of micturition. </w:t>
      </w:r>
      <w:r w:rsidR="00AA29E9">
        <w:rPr>
          <w:sz w:val="28"/>
          <w:szCs w:val="28"/>
        </w:rPr>
        <w:t xml:space="preserve">In mice, </w:t>
      </w:r>
      <w:r w:rsidR="00AA29E9" w:rsidRPr="00582290">
        <w:rPr>
          <w:b/>
          <w:bCs/>
          <w:sz w:val="28"/>
          <w:szCs w:val="28"/>
        </w:rPr>
        <w:t>CBG</w:t>
      </w:r>
      <w:r w:rsidR="00AA29E9">
        <w:rPr>
          <w:sz w:val="28"/>
          <w:szCs w:val="28"/>
        </w:rPr>
        <w:t xml:space="preserve"> </w:t>
      </w:r>
      <w:r w:rsidR="007E4550">
        <w:rPr>
          <w:sz w:val="28"/>
          <w:szCs w:val="28"/>
        </w:rPr>
        <w:t>=</w:t>
      </w:r>
      <w:r w:rsidR="00AA29E9">
        <w:rPr>
          <w:sz w:val="28"/>
          <w:szCs w:val="28"/>
        </w:rPr>
        <w:t xml:space="preserve"> THCV&gt;CBD&gt;CBDV (but not CBC) were</w:t>
      </w:r>
      <w:r w:rsidR="007E4550">
        <w:rPr>
          <w:sz w:val="28"/>
          <w:szCs w:val="28"/>
        </w:rPr>
        <w:t xml:space="preserve"> found to </w:t>
      </w:r>
      <w:r w:rsidR="00AA29E9">
        <w:rPr>
          <w:sz w:val="28"/>
          <w:szCs w:val="28"/>
        </w:rPr>
        <w:t>decrease the bladder contractions induced by A</w:t>
      </w:r>
      <w:r w:rsidR="002A56AF">
        <w:rPr>
          <w:sz w:val="28"/>
          <w:szCs w:val="28"/>
        </w:rPr>
        <w:t>C</w:t>
      </w:r>
      <w:r w:rsidR="00AA29E9">
        <w:rPr>
          <w:sz w:val="28"/>
          <w:szCs w:val="28"/>
        </w:rPr>
        <w:t>h without any effect on the contractions induced by electrical stimulation.</w:t>
      </w:r>
      <w:r w:rsidR="00DB222D">
        <w:rPr>
          <w:sz w:val="28"/>
          <w:szCs w:val="28"/>
        </w:rPr>
        <w:t xml:space="preserve"> </w:t>
      </w:r>
      <w:r w:rsidR="007233BD">
        <w:rPr>
          <w:sz w:val="28"/>
          <w:szCs w:val="28"/>
        </w:rPr>
        <w:t>CBG was found to decrease bladder contractions</w:t>
      </w:r>
      <w:r w:rsidR="00DB222D">
        <w:rPr>
          <w:sz w:val="28"/>
          <w:szCs w:val="28"/>
        </w:rPr>
        <w:t xml:space="preserve"> in humans</w:t>
      </w:r>
      <w:r w:rsidR="006928F3">
        <w:rPr>
          <w:sz w:val="28"/>
          <w:szCs w:val="28"/>
        </w:rPr>
        <w:t xml:space="preserve"> as a result of </w:t>
      </w:r>
      <w:r w:rsidR="00582290">
        <w:rPr>
          <w:sz w:val="28"/>
          <w:szCs w:val="28"/>
        </w:rPr>
        <w:t>mAChR antagonism</w:t>
      </w:r>
      <w:r w:rsidR="007233BD">
        <w:rPr>
          <w:sz w:val="28"/>
          <w:szCs w:val="28"/>
        </w:rPr>
        <w:t xml:space="preserve">, </w:t>
      </w:r>
      <w:r w:rsidR="00484E5B">
        <w:rPr>
          <w:sz w:val="28"/>
          <w:szCs w:val="28"/>
        </w:rPr>
        <w:t>treating su</w:t>
      </w:r>
      <w:r w:rsidR="00816DDA">
        <w:rPr>
          <w:sz w:val="28"/>
          <w:szCs w:val="28"/>
        </w:rPr>
        <w:t>ccessfully bladder dysfunction</w:t>
      </w:r>
      <w:r w:rsidR="00484E5B">
        <w:rPr>
          <w:sz w:val="28"/>
          <w:szCs w:val="28"/>
        </w:rPr>
        <w:t>.</w:t>
      </w:r>
    </w:p>
    <w:p w14:paraId="3AD24BA0" w14:textId="77777777" w:rsidR="00C04088" w:rsidRPr="00C04088" w:rsidRDefault="00C04088" w:rsidP="00C7431F">
      <w:pPr>
        <w:bidi w:val="0"/>
        <w:jc w:val="center"/>
        <w:rPr>
          <w:b/>
          <w:bCs/>
          <w:sz w:val="28"/>
          <w:szCs w:val="28"/>
        </w:rPr>
      </w:pPr>
      <w:r>
        <w:rPr>
          <w:b/>
          <w:bCs/>
          <w:sz w:val="28"/>
          <w:szCs w:val="28"/>
        </w:rPr>
        <w:t>Psoriasis treatment:</w:t>
      </w:r>
    </w:p>
    <w:p w14:paraId="30AC1B6F" w14:textId="77777777" w:rsidR="008C1DA9" w:rsidRDefault="008C1DA9" w:rsidP="008C1DA9">
      <w:pPr>
        <w:bidi w:val="0"/>
        <w:rPr>
          <w:sz w:val="28"/>
          <w:szCs w:val="28"/>
        </w:rPr>
      </w:pPr>
      <w:r>
        <w:rPr>
          <w:sz w:val="28"/>
          <w:szCs w:val="28"/>
        </w:rPr>
        <w:t xml:space="preserve">As a result of </w:t>
      </w:r>
      <w:r w:rsidR="001F3A4A">
        <w:rPr>
          <w:sz w:val="28"/>
          <w:szCs w:val="28"/>
        </w:rPr>
        <w:t xml:space="preserve">activated </w:t>
      </w:r>
      <w:r w:rsidR="001F3A4A" w:rsidRPr="001F3A4A">
        <w:rPr>
          <w:sz w:val="28"/>
          <w:szCs w:val="28"/>
          <w:u w:val="single"/>
        </w:rPr>
        <w:t>keratinocyte</w:t>
      </w:r>
      <w:r w:rsidR="001F3A4A">
        <w:rPr>
          <w:sz w:val="28"/>
          <w:szCs w:val="28"/>
        </w:rPr>
        <w:t xml:space="preserve"> killing,</w:t>
      </w:r>
      <w:r>
        <w:rPr>
          <w:sz w:val="28"/>
          <w:szCs w:val="28"/>
        </w:rPr>
        <w:t xml:space="preserve"> CBG was found to </w:t>
      </w:r>
      <w:r w:rsidRPr="00E750CA">
        <w:rPr>
          <w:sz w:val="28"/>
          <w:szCs w:val="28"/>
          <w:u w:val="single"/>
        </w:rPr>
        <w:t>heal</w:t>
      </w:r>
      <w:r>
        <w:rPr>
          <w:sz w:val="28"/>
          <w:szCs w:val="28"/>
        </w:rPr>
        <w:t xml:space="preserve"> </w:t>
      </w:r>
      <w:r w:rsidRPr="00C04088">
        <w:rPr>
          <w:sz w:val="28"/>
          <w:szCs w:val="28"/>
        </w:rPr>
        <w:t>skin psoriasis</w:t>
      </w:r>
      <w:r>
        <w:rPr>
          <w:sz w:val="28"/>
          <w:szCs w:val="28"/>
        </w:rPr>
        <w:t>.</w:t>
      </w:r>
      <w:r w:rsidR="001F3A4A">
        <w:rPr>
          <w:sz w:val="28"/>
          <w:szCs w:val="28"/>
        </w:rPr>
        <w:t xml:space="preserve"> As ac</w:t>
      </w:r>
      <w:r w:rsidR="00CA1882">
        <w:rPr>
          <w:sz w:val="28"/>
          <w:szCs w:val="28"/>
        </w:rPr>
        <w:t>tivated keratinocytes cause this severe</w:t>
      </w:r>
      <w:r w:rsidR="001F3A4A">
        <w:rPr>
          <w:sz w:val="28"/>
          <w:szCs w:val="28"/>
        </w:rPr>
        <w:t xml:space="preserve"> skin condition, CBG </w:t>
      </w:r>
      <w:r w:rsidR="00CA1882">
        <w:rPr>
          <w:sz w:val="28"/>
          <w:szCs w:val="28"/>
        </w:rPr>
        <w:t>topical ointment or salve</w:t>
      </w:r>
      <w:r w:rsidR="001F3A4A">
        <w:rPr>
          <w:sz w:val="28"/>
          <w:szCs w:val="28"/>
        </w:rPr>
        <w:t xml:space="preserve"> </w:t>
      </w:r>
      <w:r w:rsidR="00CA1882">
        <w:rPr>
          <w:sz w:val="28"/>
          <w:szCs w:val="28"/>
        </w:rPr>
        <w:t>may be affective</w:t>
      </w:r>
      <w:r w:rsidR="00A65F5E">
        <w:rPr>
          <w:sz w:val="28"/>
          <w:szCs w:val="28"/>
        </w:rPr>
        <w:t xml:space="preserve"> treatment</w:t>
      </w:r>
      <w:r w:rsidR="00CA1882">
        <w:rPr>
          <w:sz w:val="28"/>
          <w:szCs w:val="28"/>
        </w:rPr>
        <w:t>.</w:t>
      </w:r>
    </w:p>
    <w:p w14:paraId="55A530CA" w14:textId="77777777" w:rsidR="00C04088" w:rsidRDefault="00C04088" w:rsidP="00C7431F">
      <w:pPr>
        <w:bidi w:val="0"/>
        <w:jc w:val="center"/>
        <w:rPr>
          <w:sz w:val="28"/>
          <w:szCs w:val="28"/>
        </w:rPr>
      </w:pPr>
      <w:r w:rsidRPr="00C04088">
        <w:rPr>
          <w:b/>
          <w:bCs/>
          <w:sz w:val="28"/>
          <w:szCs w:val="28"/>
        </w:rPr>
        <w:t>Glaucoma treatment</w:t>
      </w:r>
      <w:r>
        <w:rPr>
          <w:sz w:val="28"/>
          <w:szCs w:val="28"/>
        </w:rPr>
        <w:t>:</w:t>
      </w:r>
    </w:p>
    <w:p w14:paraId="3D4D8974" w14:textId="77777777" w:rsidR="008C1DA9" w:rsidRDefault="008C1DA9" w:rsidP="00C04088">
      <w:pPr>
        <w:bidi w:val="0"/>
        <w:rPr>
          <w:sz w:val="28"/>
          <w:szCs w:val="28"/>
        </w:rPr>
      </w:pPr>
      <w:r>
        <w:rPr>
          <w:sz w:val="28"/>
          <w:szCs w:val="28"/>
        </w:rPr>
        <w:t>CBG reduces</w:t>
      </w:r>
      <w:r w:rsidR="0042765E">
        <w:rPr>
          <w:b/>
          <w:bCs/>
          <w:sz w:val="28"/>
          <w:szCs w:val="28"/>
        </w:rPr>
        <w:t xml:space="preserve"> i</w:t>
      </w:r>
      <w:r w:rsidR="0042765E">
        <w:rPr>
          <w:sz w:val="28"/>
          <w:szCs w:val="28"/>
        </w:rPr>
        <w:t>ntr</w:t>
      </w:r>
      <w:r w:rsidR="0042765E" w:rsidRPr="0042765E">
        <w:rPr>
          <w:sz w:val="28"/>
          <w:szCs w:val="28"/>
        </w:rPr>
        <w:t>a</w:t>
      </w:r>
      <w:r w:rsidR="0042765E">
        <w:rPr>
          <w:sz w:val="28"/>
          <w:szCs w:val="28"/>
        </w:rPr>
        <w:t>ocular</w:t>
      </w:r>
      <w:r w:rsidR="007A1E43">
        <w:rPr>
          <w:sz w:val="28"/>
          <w:szCs w:val="28"/>
        </w:rPr>
        <w:t xml:space="preserve"> </w:t>
      </w:r>
      <w:r w:rsidR="0042765E" w:rsidRPr="0042765E">
        <w:rPr>
          <w:sz w:val="28"/>
          <w:szCs w:val="28"/>
        </w:rPr>
        <w:t>p</w:t>
      </w:r>
      <w:r w:rsidR="007A1E43">
        <w:rPr>
          <w:sz w:val="28"/>
          <w:szCs w:val="28"/>
        </w:rPr>
        <w:t>ressure</w:t>
      </w:r>
      <w:r w:rsidR="008E1F1C">
        <w:rPr>
          <w:sz w:val="28"/>
          <w:szCs w:val="28"/>
        </w:rPr>
        <w:t xml:space="preserve"> [</w:t>
      </w:r>
      <w:r w:rsidR="008E1F1C" w:rsidRPr="0042765E">
        <w:rPr>
          <w:b/>
          <w:bCs/>
          <w:sz w:val="28"/>
          <w:szCs w:val="28"/>
        </w:rPr>
        <w:t>IOP</w:t>
      </w:r>
      <w:r w:rsidR="008E1F1C">
        <w:rPr>
          <w:sz w:val="28"/>
          <w:szCs w:val="28"/>
        </w:rPr>
        <w:t>]</w:t>
      </w:r>
      <w:r>
        <w:rPr>
          <w:sz w:val="28"/>
          <w:szCs w:val="28"/>
        </w:rPr>
        <w:t xml:space="preserve"> in eyes of </w:t>
      </w:r>
      <w:r w:rsidRPr="00C04088">
        <w:rPr>
          <w:sz w:val="28"/>
          <w:szCs w:val="28"/>
        </w:rPr>
        <w:t>glaucoma</w:t>
      </w:r>
      <w:r>
        <w:rPr>
          <w:sz w:val="28"/>
          <w:szCs w:val="28"/>
        </w:rPr>
        <w:t xml:space="preserve"> patients and eye drops </w:t>
      </w:r>
      <w:r w:rsidR="00D760FC">
        <w:rPr>
          <w:sz w:val="28"/>
          <w:szCs w:val="28"/>
        </w:rPr>
        <w:t xml:space="preserve">containing CBG are </w:t>
      </w:r>
      <w:r w:rsidR="00C04088">
        <w:rPr>
          <w:sz w:val="28"/>
          <w:szCs w:val="28"/>
        </w:rPr>
        <w:t xml:space="preserve">successfully </w:t>
      </w:r>
      <w:r w:rsidR="00D760FC">
        <w:rPr>
          <w:sz w:val="28"/>
          <w:szCs w:val="28"/>
        </w:rPr>
        <w:t xml:space="preserve">used </w:t>
      </w:r>
      <w:r>
        <w:rPr>
          <w:sz w:val="28"/>
          <w:szCs w:val="28"/>
        </w:rPr>
        <w:t xml:space="preserve">to treat the </w:t>
      </w:r>
      <w:r w:rsidR="00D760FC">
        <w:rPr>
          <w:sz w:val="28"/>
          <w:szCs w:val="28"/>
        </w:rPr>
        <w:t>disease</w:t>
      </w:r>
      <w:r>
        <w:rPr>
          <w:sz w:val="28"/>
          <w:szCs w:val="28"/>
        </w:rPr>
        <w:t>.</w:t>
      </w:r>
    </w:p>
    <w:p w14:paraId="629EF956" w14:textId="77777777" w:rsidR="000C0F5F" w:rsidRDefault="000C0F5F" w:rsidP="00C04088">
      <w:pPr>
        <w:bidi w:val="0"/>
        <w:jc w:val="center"/>
        <w:rPr>
          <w:b/>
          <w:bCs/>
          <w:sz w:val="28"/>
          <w:szCs w:val="28"/>
        </w:rPr>
      </w:pPr>
      <w:r>
        <w:rPr>
          <w:b/>
          <w:bCs/>
          <w:sz w:val="28"/>
          <w:szCs w:val="28"/>
        </w:rPr>
        <w:t>Combined treatment with CBD + CBG:</w:t>
      </w:r>
    </w:p>
    <w:p w14:paraId="07D03C0D" w14:textId="77777777" w:rsidR="001A1DDA" w:rsidRDefault="00CF62CB" w:rsidP="0006427E">
      <w:pPr>
        <w:bidi w:val="0"/>
        <w:rPr>
          <w:sz w:val="28"/>
          <w:szCs w:val="28"/>
        </w:rPr>
      </w:pPr>
      <w:r w:rsidRPr="00CF62CB">
        <w:rPr>
          <w:sz w:val="28"/>
          <w:szCs w:val="28"/>
        </w:rPr>
        <w:t>With</w:t>
      </w:r>
      <w:r>
        <w:rPr>
          <w:sz w:val="28"/>
          <w:szCs w:val="28"/>
        </w:rPr>
        <w:t xml:space="preserve"> the recent </w:t>
      </w:r>
      <w:r w:rsidRPr="00CF62CB">
        <w:rPr>
          <w:b/>
          <w:bCs/>
          <w:sz w:val="28"/>
          <w:szCs w:val="28"/>
        </w:rPr>
        <w:t>de</w:t>
      </w:r>
      <w:r>
        <w:rPr>
          <w:sz w:val="28"/>
          <w:szCs w:val="28"/>
        </w:rPr>
        <w:t>re</w:t>
      </w:r>
      <w:r w:rsidR="00DE04AF">
        <w:rPr>
          <w:sz w:val="28"/>
          <w:szCs w:val="28"/>
        </w:rPr>
        <w:t>gulation of CB</w:t>
      </w:r>
      <w:r w:rsidR="00DE04AF" w:rsidRPr="00677AFD">
        <w:rPr>
          <w:b/>
          <w:bCs/>
          <w:sz w:val="28"/>
          <w:szCs w:val="28"/>
        </w:rPr>
        <w:t>D</w:t>
      </w:r>
      <w:r w:rsidR="00DE04AF">
        <w:rPr>
          <w:sz w:val="28"/>
          <w:szCs w:val="28"/>
        </w:rPr>
        <w:t xml:space="preserve"> and </w:t>
      </w:r>
      <w:r w:rsidRPr="00677AFD">
        <w:rPr>
          <w:sz w:val="28"/>
          <w:szCs w:val="28"/>
          <w:u w:val="single"/>
        </w:rPr>
        <w:t>Hemp-derived pCBs</w:t>
      </w:r>
      <w:r>
        <w:rPr>
          <w:sz w:val="28"/>
          <w:szCs w:val="28"/>
        </w:rPr>
        <w:t xml:space="preserve"> (The Farm Bill 2018), such as CB</w:t>
      </w:r>
      <w:r w:rsidRPr="00677AFD">
        <w:rPr>
          <w:b/>
          <w:bCs/>
          <w:sz w:val="28"/>
          <w:szCs w:val="28"/>
        </w:rPr>
        <w:t>N</w:t>
      </w:r>
      <w:r>
        <w:rPr>
          <w:sz w:val="28"/>
          <w:szCs w:val="28"/>
        </w:rPr>
        <w:t>, CB</w:t>
      </w:r>
      <w:r w:rsidRPr="00677AFD">
        <w:rPr>
          <w:b/>
          <w:bCs/>
          <w:sz w:val="28"/>
          <w:szCs w:val="28"/>
        </w:rPr>
        <w:t>G</w:t>
      </w:r>
      <w:r>
        <w:rPr>
          <w:sz w:val="28"/>
          <w:szCs w:val="28"/>
        </w:rPr>
        <w:t xml:space="preserve"> &amp; CB</w:t>
      </w:r>
      <w:r w:rsidRPr="00677AFD">
        <w:rPr>
          <w:b/>
          <w:bCs/>
          <w:sz w:val="28"/>
          <w:szCs w:val="28"/>
        </w:rPr>
        <w:t>C</w:t>
      </w:r>
      <w:r>
        <w:rPr>
          <w:sz w:val="28"/>
          <w:szCs w:val="28"/>
        </w:rPr>
        <w:t>; there is</w:t>
      </w:r>
      <w:r w:rsidR="00677AFD">
        <w:rPr>
          <w:sz w:val="28"/>
          <w:szCs w:val="28"/>
        </w:rPr>
        <w:t xml:space="preserve"> a</w:t>
      </w:r>
      <w:r>
        <w:rPr>
          <w:sz w:val="28"/>
          <w:szCs w:val="28"/>
        </w:rPr>
        <w:t xml:space="preserve"> growing interest in </w:t>
      </w:r>
      <w:r w:rsidRPr="001A373F">
        <w:rPr>
          <w:b/>
          <w:bCs/>
          <w:sz w:val="28"/>
          <w:szCs w:val="28"/>
        </w:rPr>
        <w:t xml:space="preserve">minor pCBs </w:t>
      </w:r>
      <w:r>
        <w:rPr>
          <w:sz w:val="28"/>
          <w:szCs w:val="28"/>
        </w:rPr>
        <w:t xml:space="preserve">pharmacology. CBD &amp; CBG are very </w:t>
      </w:r>
      <w:r w:rsidRPr="00512385">
        <w:rPr>
          <w:sz w:val="28"/>
          <w:szCs w:val="28"/>
          <w:u w:val="single"/>
        </w:rPr>
        <w:t>comparable</w:t>
      </w:r>
      <w:r>
        <w:rPr>
          <w:sz w:val="28"/>
          <w:szCs w:val="28"/>
        </w:rPr>
        <w:t xml:space="preserve"> </w:t>
      </w:r>
      <w:r w:rsidR="00512385">
        <w:rPr>
          <w:sz w:val="28"/>
          <w:szCs w:val="28"/>
        </w:rPr>
        <w:t>at 5</w:t>
      </w:r>
      <w:r>
        <w:rPr>
          <w:sz w:val="28"/>
          <w:szCs w:val="28"/>
        </w:rPr>
        <w:t xml:space="preserve"> receptor potential c</w:t>
      </w:r>
      <w:r w:rsidR="00763CE4">
        <w:rPr>
          <w:sz w:val="28"/>
          <w:szCs w:val="28"/>
        </w:rPr>
        <w:t>ation channels (TRPA1, TRPV1,2,</w:t>
      </w:r>
      <w:r>
        <w:rPr>
          <w:sz w:val="28"/>
          <w:szCs w:val="28"/>
        </w:rPr>
        <w:t>3</w:t>
      </w:r>
      <w:r w:rsidR="001A373F">
        <w:rPr>
          <w:sz w:val="28"/>
          <w:szCs w:val="28"/>
        </w:rPr>
        <w:t xml:space="preserve"> &amp;</w:t>
      </w:r>
      <w:r w:rsidR="00512385">
        <w:rPr>
          <w:sz w:val="28"/>
          <w:szCs w:val="28"/>
        </w:rPr>
        <w:t>4</w:t>
      </w:r>
      <w:r w:rsidR="00DE04AF">
        <w:rPr>
          <w:sz w:val="28"/>
          <w:szCs w:val="28"/>
        </w:rPr>
        <w:t>) with mi</w:t>
      </w:r>
      <w:r w:rsidR="00763CE4">
        <w:rPr>
          <w:sz w:val="28"/>
          <w:szCs w:val="28"/>
        </w:rPr>
        <w:t>nor differences in affinity</w:t>
      </w:r>
      <w:r w:rsidR="00F623C6">
        <w:rPr>
          <w:sz w:val="28"/>
          <w:szCs w:val="28"/>
        </w:rPr>
        <w:t>. CBG is a very potent (sub-nanomolar</w:t>
      </w:r>
      <w:r w:rsidR="001A373F">
        <w:rPr>
          <w:sz w:val="28"/>
          <w:szCs w:val="28"/>
        </w:rPr>
        <w:t>!</w:t>
      </w:r>
      <w:r w:rsidR="00F623C6">
        <w:rPr>
          <w:sz w:val="28"/>
          <w:szCs w:val="28"/>
        </w:rPr>
        <w:t xml:space="preserve"> affinity)</w:t>
      </w:r>
      <w:r w:rsidR="00DE04AF">
        <w:rPr>
          <w:sz w:val="28"/>
          <w:szCs w:val="28"/>
        </w:rPr>
        <w:t xml:space="preserve"> agonist of the </w:t>
      </w:r>
      <w:r w:rsidR="00512385">
        <w:rPr>
          <w:sz w:val="28"/>
          <w:szCs w:val="28"/>
        </w:rPr>
        <w:t>alpha-2-adenoceptor whereas,</w:t>
      </w:r>
      <w:r w:rsidR="00CB0493">
        <w:rPr>
          <w:sz w:val="28"/>
          <w:szCs w:val="28"/>
        </w:rPr>
        <w:t xml:space="preserve"> </w:t>
      </w:r>
      <w:r w:rsidR="00E9518C">
        <w:rPr>
          <w:sz w:val="28"/>
          <w:szCs w:val="28"/>
        </w:rPr>
        <w:t>CBD</w:t>
      </w:r>
      <w:r w:rsidR="00DE04AF">
        <w:rPr>
          <w:sz w:val="28"/>
          <w:szCs w:val="28"/>
        </w:rPr>
        <w:t xml:space="preserve"> have no </w:t>
      </w:r>
      <w:r w:rsidR="00D85B8B">
        <w:rPr>
          <w:sz w:val="28"/>
          <w:szCs w:val="28"/>
        </w:rPr>
        <w:t xml:space="preserve">such </w:t>
      </w:r>
      <w:r w:rsidR="00DE04AF">
        <w:rPr>
          <w:sz w:val="28"/>
          <w:szCs w:val="28"/>
        </w:rPr>
        <w:t xml:space="preserve">effect. </w:t>
      </w:r>
      <w:r w:rsidR="00E9518C">
        <w:rPr>
          <w:sz w:val="28"/>
          <w:szCs w:val="28"/>
        </w:rPr>
        <w:t xml:space="preserve">CBG is an </w:t>
      </w:r>
      <w:r w:rsidR="00E9518C" w:rsidRPr="008D2300">
        <w:rPr>
          <w:b/>
          <w:bCs/>
          <w:sz w:val="28"/>
          <w:szCs w:val="28"/>
        </w:rPr>
        <w:t>anta</w:t>
      </w:r>
      <w:r w:rsidR="00E9518C">
        <w:rPr>
          <w:sz w:val="28"/>
          <w:szCs w:val="28"/>
        </w:rPr>
        <w:t xml:space="preserve">gonist at the 5-HT1A receptor while CBD is an </w:t>
      </w:r>
      <w:r w:rsidR="00E9518C" w:rsidRPr="00512385">
        <w:rPr>
          <w:b/>
          <w:bCs/>
          <w:sz w:val="28"/>
          <w:szCs w:val="28"/>
        </w:rPr>
        <w:t>in</w:t>
      </w:r>
      <w:r w:rsidR="00E9518C">
        <w:rPr>
          <w:sz w:val="28"/>
          <w:szCs w:val="28"/>
        </w:rPr>
        <w:t xml:space="preserve">direct </w:t>
      </w:r>
      <w:r w:rsidR="00E9518C" w:rsidRPr="001A373F">
        <w:rPr>
          <w:b/>
          <w:bCs/>
          <w:sz w:val="28"/>
          <w:szCs w:val="28"/>
        </w:rPr>
        <w:t>a</w:t>
      </w:r>
      <w:r w:rsidR="00E9518C">
        <w:rPr>
          <w:sz w:val="28"/>
          <w:szCs w:val="28"/>
        </w:rPr>
        <w:t>gonist of th</w:t>
      </w:r>
      <w:r w:rsidR="00D85B8B">
        <w:rPr>
          <w:sz w:val="28"/>
          <w:szCs w:val="28"/>
        </w:rPr>
        <w:t>e same</w:t>
      </w:r>
      <w:r w:rsidR="00E9518C">
        <w:rPr>
          <w:sz w:val="28"/>
          <w:szCs w:val="28"/>
        </w:rPr>
        <w:t xml:space="preserve"> serotonin receptor</w:t>
      </w:r>
      <w:r w:rsidR="00E704BB">
        <w:rPr>
          <w:sz w:val="28"/>
          <w:szCs w:val="28"/>
        </w:rPr>
        <w:t xml:space="preserve"> subtype</w:t>
      </w:r>
      <w:r w:rsidR="00E9518C">
        <w:rPr>
          <w:sz w:val="28"/>
          <w:szCs w:val="28"/>
        </w:rPr>
        <w:t>.</w:t>
      </w:r>
      <w:r w:rsidR="0006427E">
        <w:rPr>
          <w:sz w:val="28"/>
          <w:szCs w:val="28"/>
        </w:rPr>
        <w:t xml:space="preserve"> </w:t>
      </w:r>
      <w:r w:rsidR="00CF1837">
        <w:rPr>
          <w:sz w:val="28"/>
          <w:szCs w:val="28"/>
        </w:rPr>
        <w:t xml:space="preserve">Physiologic effects of CBG tend towards </w:t>
      </w:r>
      <w:r w:rsidR="00CF1837" w:rsidRPr="00CF1837">
        <w:rPr>
          <w:b/>
          <w:bCs/>
          <w:sz w:val="28"/>
          <w:szCs w:val="28"/>
        </w:rPr>
        <w:t xml:space="preserve">Gi </w:t>
      </w:r>
      <w:r w:rsidR="00CF1837">
        <w:rPr>
          <w:sz w:val="28"/>
          <w:szCs w:val="28"/>
        </w:rPr>
        <w:t>(inhibitory</w:t>
      </w:r>
      <w:r w:rsidR="00D85B8B">
        <w:rPr>
          <w:sz w:val="28"/>
          <w:szCs w:val="28"/>
        </w:rPr>
        <w:t xml:space="preserve"> G-protein</w:t>
      </w:r>
      <w:r w:rsidR="00CF1837">
        <w:rPr>
          <w:sz w:val="28"/>
          <w:szCs w:val="28"/>
        </w:rPr>
        <w:t>)-mediated auto-regulatory activity and calcium-based signaling by ion channels and protein kinase C [</w:t>
      </w:r>
      <w:r w:rsidR="00CF1837" w:rsidRPr="00CF1837">
        <w:rPr>
          <w:b/>
          <w:bCs/>
          <w:sz w:val="28"/>
          <w:szCs w:val="28"/>
        </w:rPr>
        <w:t>PKC</w:t>
      </w:r>
      <w:r w:rsidR="00CF1837">
        <w:rPr>
          <w:sz w:val="28"/>
          <w:szCs w:val="28"/>
        </w:rPr>
        <w:t>].</w:t>
      </w:r>
    </w:p>
    <w:p w14:paraId="5A9C7019" w14:textId="77777777" w:rsidR="00D760FC" w:rsidRDefault="00D760FC" w:rsidP="00D760FC">
      <w:pPr>
        <w:bidi w:val="0"/>
        <w:rPr>
          <w:sz w:val="28"/>
          <w:szCs w:val="28"/>
        </w:rPr>
      </w:pPr>
      <w:r>
        <w:rPr>
          <w:sz w:val="28"/>
          <w:szCs w:val="28"/>
        </w:rPr>
        <w:lastRenderedPageBreak/>
        <w:t>CBG, a</w:t>
      </w:r>
      <w:r w:rsidRPr="00ED6631">
        <w:rPr>
          <w:sz w:val="28"/>
          <w:szCs w:val="28"/>
        </w:rPr>
        <w:t xml:space="preserve"> non-psychoact</w:t>
      </w:r>
      <w:r>
        <w:rPr>
          <w:sz w:val="28"/>
          <w:szCs w:val="28"/>
        </w:rPr>
        <w:t>ive molecule, from which all of other pCB</w:t>
      </w:r>
      <w:r w:rsidRPr="00ED6631">
        <w:rPr>
          <w:sz w:val="28"/>
          <w:szCs w:val="28"/>
        </w:rPr>
        <w:t>s are derived, recently gaine</w:t>
      </w:r>
      <w:r>
        <w:rPr>
          <w:sz w:val="28"/>
          <w:szCs w:val="28"/>
        </w:rPr>
        <w:t>d momentum as more</w:t>
      </w:r>
      <w:r w:rsidRPr="00ED6631">
        <w:rPr>
          <w:sz w:val="28"/>
          <w:szCs w:val="28"/>
        </w:rPr>
        <w:t xml:space="preserve"> brands</w:t>
      </w:r>
      <w:r>
        <w:rPr>
          <w:sz w:val="28"/>
          <w:szCs w:val="28"/>
        </w:rPr>
        <w:t xml:space="preserve"> </w:t>
      </w:r>
      <w:r w:rsidRPr="00ED6631">
        <w:rPr>
          <w:sz w:val="28"/>
          <w:szCs w:val="28"/>
        </w:rPr>
        <w:t xml:space="preserve">learn of the molecule’s therapeutic benefits in </w:t>
      </w:r>
      <w:r w:rsidRPr="00926A84">
        <w:rPr>
          <w:sz w:val="28"/>
          <w:szCs w:val="28"/>
          <w:u w:val="single"/>
        </w:rPr>
        <w:t>over-the-counter</w:t>
      </w:r>
      <w:r>
        <w:rPr>
          <w:sz w:val="28"/>
          <w:szCs w:val="28"/>
        </w:rPr>
        <w:t xml:space="preserve"> and pharmaceutical application. </w:t>
      </w:r>
      <w:r w:rsidRPr="00ED6631">
        <w:rPr>
          <w:sz w:val="28"/>
          <w:szCs w:val="28"/>
        </w:rPr>
        <w:t>According to r</w:t>
      </w:r>
      <w:r>
        <w:rPr>
          <w:sz w:val="28"/>
          <w:szCs w:val="28"/>
        </w:rPr>
        <w:t>ecent investigations</w:t>
      </w:r>
      <w:r w:rsidRPr="00ED6631">
        <w:rPr>
          <w:sz w:val="28"/>
          <w:szCs w:val="28"/>
        </w:rPr>
        <w:t xml:space="preserve">, CBG has </w:t>
      </w:r>
      <w:r w:rsidRPr="00D760FC">
        <w:rPr>
          <w:sz w:val="28"/>
          <w:szCs w:val="28"/>
          <w:u w:val="single"/>
        </w:rPr>
        <w:t>similar properties</w:t>
      </w:r>
      <w:r w:rsidRPr="00ED6631">
        <w:rPr>
          <w:sz w:val="28"/>
          <w:szCs w:val="28"/>
        </w:rPr>
        <w:t xml:space="preserve"> to CB</w:t>
      </w:r>
      <w:r w:rsidRPr="00D760FC">
        <w:rPr>
          <w:b/>
          <w:bCs/>
          <w:sz w:val="28"/>
          <w:szCs w:val="28"/>
        </w:rPr>
        <w:t>D</w:t>
      </w:r>
      <w:r w:rsidRPr="00ED6631">
        <w:rPr>
          <w:sz w:val="28"/>
          <w:szCs w:val="28"/>
        </w:rPr>
        <w:t xml:space="preserve">, acting as a </w:t>
      </w:r>
      <w:r>
        <w:rPr>
          <w:sz w:val="28"/>
          <w:szCs w:val="28"/>
        </w:rPr>
        <w:t xml:space="preserve">weak </w:t>
      </w:r>
      <w:r w:rsidRPr="00ED6631">
        <w:rPr>
          <w:sz w:val="28"/>
          <w:szCs w:val="28"/>
        </w:rPr>
        <w:t xml:space="preserve">competitive partial agonist for cannabinoid receptors in </w:t>
      </w:r>
      <w:r>
        <w:rPr>
          <w:sz w:val="28"/>
          <w:szCs w:val="28"/>
        </w:rPr>
        <w:t xml:space="preserve">both </w:t>
      </w:r>
      <w:r w:rsidRPr="00ED6631">
        <w:rPr>
          <w:sz w:val="28"/>
          <w:szCs w:val="28"/>
        </w:rPr>
        <w:t>the nervous system and immune cells</w:t>
      </w:r>
    </w:p>
    <w:p w14:paraId="3E8563D2" w14:textId="77777777" w:rsidR="00C5126A" w:rsidRPr="004D4190" w:rsidRDefault="00512385" w:rsidP="00687A49">
      <w:pPr>
        <w:bidi w:val="0"/>
        <w:rPr>
          <w:sz w:val="28"/>
          <w:szCs w:val="28"/>
        </w:rPr>
      </w:pPr>
      <w:r>
        <w:rPr>
          <w:sz w:val="28"/>
          <w:szCs w:val="28"/>
        </w:rPr>
        <w:t>A 2020 study</w:t>
      </w:r>
      <w:r w:rsidR="00504EF8">
        <w:rPr>
          <w:sz w:val="28"/>
          <w:szCs w:val="28"/>
        </w:rPr>
        <w:t>,</w:t>
      </w:r>
      <w:r>
        <w:rPr>
          <w:sz w:val="28"/>
          <w:szCs w:val="28"/>
        </w:rPr>
        <w:t xml:space="preserve"> </w:t>
      </w:r>
      <w:r w:rsidR="00504EF8">
        <w:rPr>
          <w:sz w:val="28"/>
          <w:szCs w:val="28"/>
        </w:rPr>
        <w:t xml:space="preserve">that </w:t>
      </w:r>
      <w:r>
        <w:rPr>
          <w:sz w:val="28"/>
          <w:szCs w:val="28"/>
        </w:rPr>
        <w:t>tested PPAR-alpha/gamma agonism by CB</w:t>
      </w:r>
      <w:r w:rsidRPr="008D2300">
        <w:rPr>
          <w:b/>
          <w:bCs/>
          <w:sz w:val="28"/>
          <w:szCs w:val="28"/>
        </w:rPr>
        <w:t>G</w:t>
      </w:r>
      <w:r w:rsidR="00504EF8">
        <w:rPr>
          <w:sz w:val="28"/>
          <w:szCs w:val="28"/>
        </w:rPr>
        <w:t>,</w:t>
      </w:r>
      <w:r>
        <w:rPr>
          <w:sz w:val="28"/>
          <w:szCs w:val="28"/>
        </w:rPr>
        <w:t xml:space="preserve"> found</w:t>
      </w:r>
      <w:r w:rsidR="00592AD5">
        <w:rPr>
          <w:sz w:val="28"/>
          <w:szCs w:val="28"/>
        </w:rPr>
        <w:t xml:space="preserve"> enhanced</w:t>
      </w:r>
      <w:r>
        <w:rPr>
          <w:sz w:val="28"/>
          <w:szCs w:val="28"/>
        </w:rPr>
        <w:t xml:space="preserve"> differentiation of bone marrow </w:t>
      </w:r>
      <w:r w:rsidR="008D2300">
        <w:rPr>
          <w:sz w:val="28"/>
          <w:szCs w:val="28"/>
        </w:rPr>
        <w:t>mesenchyme</w:t>
      </w:r>
      <w:r>
        <w:rPr>
          <w:sz w:val="28"/>
          <w:szCs w:val="28"/>
        </w:rPr>
        <w:t xml:space="preserve"> stem cells</w:t>
      </w:r>
      <w:r w:rsidR="00504EF8">
        <w:rPr>
          <w:sz w:val="28"/>
          <w:szCs w:val="28"/>
        </w:rPr>
        <w:t xml:space="preserve">. This effect was </w:t>
      </w:r>
      <w:r w:rsidR="00504EF8" w:rsidRPr="00504EF8">
        <w:rPr>
          <w:sz w:val="28"/>
          <w:szCs w:val="28"/>
          <w:u w:val="single"/>
        </w:rPr>
        <w:t>enhanced</w:t>
      </w:r>
      <w:r w:rsidR="00504EF8">
        <w:rPr>
          <w:sz w:val="28"/>
          <w:szCs w:val="28"/>
        </w:rPr>
        <w:t xml:space="preserve"> when </w:t>
      </w:r>
      <w:r w:rsidR="00504EF8" w:rsidRPr="001A373F">
        <w:rPr>
          <w:b/>
          <w:bCs/>
          <w:sz w:val="28"/>
          <w:szCs w:val="28"/>
        </w:rPr>
        <w:t>combined with</w:t>
      </w:r>
      <w:r w:rsidR="00504EF8">
        <w:rPr>
          <w:sz w:val="28"/>
          <w:szCs w:val="28"/>
        </w:rPr>
        <w:t xml:space="preserve"> CB</w:t>
      </w:r>
      <w:r w:rsidR="00504EF8" w:rsidRPr="00504EF8">
        <w:rPr>
          <w:b/>
          <w:bCs/>
          <w:sz w:val="28"/>
          <w:szCs w:val="28"/>
        </w:rPr>
        <w:t>D</w:t>
      </w:r>
      <w:r w:rsidR="00504EF8">
        <w:rPr>
          <w:sz w:val="28"/>
          <w:szCs w:val="28"/>
        </w:rPr>
        <w:t xml:space="preserve">. PPAR-gamma agonists increase the expression of </w:t>
      </w:r>
      <w:r w:rsidR="00504EF8" w:rsidRPr="008D2300">
        <w:rPr>
          <w:sz w:val="28"/>
          <w:szCs w:val="28"/>
          <w:u w:val="single"/>
        </w:rPr>
        <w:t>glucose transporter</w:t>
      </w:r>
      <w:r w:rsidR="00504EF8">
        <w:rPr>
          <w:sz w:val="28"/>
          <w:szCs w:val="28"/>
        </w:rPr>
        <w:t xml:space="preserve"> type 4 [</w:t>
      </w:r>
      <w:r w:rsidR="00504EF8">
        <w:rPr>
          <w:b/>
          <w:bCs/>
          <w:sz w:val="28"/>
          <w:szCs w:val="28"/>
        </w:rPr>
        <w:t>GLU</w:t>
      </w:r>
      <w:r w:rsidR="00504EF8" w:rsidRPr="00504EF8">
        <w:rPr>
          <w:b/>
          <w:bCs/>
          <w:sz w:val="28"/>
          <w:szCs w:val="28"/>
        </w:rPr>
        <w:t>T4</w:t>
      </w:r>
      <w:r w:rsidR="00504EF8">
        <w:rPr>
          <w:sz w:val="28"/>
          <w:szCs w:val="28"/>
        </w:rPr>
        <w:t>] that increase insulin sensitivity. CBD/CBG combination</w:t>
      </w:r>
      <w:r w:rsidR="00592AD5">
        <w:rPr>
          <w:sz w:val="28"/>
          <w:szCs w:val="28"/>
        </w:rPr>
        <w:t>,</w:t>
      </w:r>
      <w:r w:rsidR="00504EF8">
        <w:rPr>
          <w:sz w:val="28"/>
          <w:szCs w:val="28"/>
        </w:rPr>
        <w:t xml:space="preserve"> improve adipo</w:t>
      </w:r>
      <w:r w:rsidR="008D2300">
        <w:rPr>
          <w:sz w:val="28"/>
          <w:szCs w:val="28"/>
        </w:rPr>
        <w:t>-</w:t>
      </w:r>
      <w:r w:rsidR="00504EF8">
        <w:rPr>
          <w:sz w:val="28"/>
          <w:szCs w:val="28"/>
        </w:rPr>
        <w:t>genesis</w:t>
      </w:r>
      <w:r w:rsidR="00D760FC">
        <w:rPr>
          <w:sz w:val="28"/>
          <w:szCs w:val="28"/>
        </w:rPr>
        <w:t xml:space="preserve"> (fat accumulation)</w:t>
      </w:r>
      <w:r w:rsidR="00504EF8">
        <w:rPr>
          <w:sz w:val="28"/>
          <w:szCs w:val="28"/>
        </w:rPr>
        <w:t xml:space="preserve"> that improve symptoms of </w:t>
      </w:r>
      <w:r w:rsidR="00504EF8" w:rsidRPr="007A1E43">
        <w:rPr>
          <w:b/>
          <w:bCs/>
          <w:sz w:val="28"/>
          <w:szCs w:val="28"/>
        </w:rPr>
        <w:t>metabolic syndrome</w:t>
      </w:r>
      <w:r w:rsidR="00504EF8">
        <w:rPr>
          <w:sz w:val="28"/>
          <w:szCs w:val="28"/>
        </w:rPr>
        <w:t>.</w:t>
      </w:r>
      <w:r w:rsidR="00687A49">
        <w:rPr>
          <w:sz w:val="28"/>
          <w:szCs w:val="28"/>
        </w:rPr>
        <w:t xml:space="preserve"> </w:t>
      </w:r>
      <w:r w:rsidR="00D760FC">
        <w:rPr>
          <w:sz w:val="28"/>
          <w:szCs w:val="28"/>
        </w:rPr>
        <w:t xml:space="preserve">CBG </w:t>
      </w:r>
      <w:r w:rsidR="00C5126A">
        <w:rPr>
          <w:sz w:val="28"/>
          <w:szCs w:val="28"/>
        </w:rPr>
        <w:t xml:space="preserve">can </w:t>
      </w:r>
      <w:r w:rsidR="00D760FC">
        <w:rPr>
          <w:sz w:val="28"/>
          <w:szCs w:val="28"/>
        </w:rPr>
        <w:t>treat both type 2 diabetes a</w:t>
      </w:r>
      <w:r w:rsidR="00C5126A">
        <w:rPr>
          <w:sz w:val="28"/>
          <w:szCs w:val="28"/>
        </w:rPr>
        <w:t>nd metabolic syndrome (obesity).</w:t>
      </w:r>
      <w:r w:rsidR="00687A49">
        <w:rPr>
          <w:sz w:val="28"/>
          <w:szCs w:val="28"/>
        </w:rPr>
        <w:t xml:space="preserve"> </w:t>
      </w:r>
      <w:r w:rsidR="00111129" w:rsidRPr="00E06EE9">
        <w:rPr>
          <w:sz w:val="28"/>
          <w:szCs w:val="28"/>
        </w:rPr>
        <w:t xml:space="preserve">What CBG does offer is a slew </w:t>
      </w:r>
      <w:r w:rsidR="001C0F5C">
        <w:rPr>
          <w:sz w:val="28"/>
          <w:szCs w:val="28"/>
        </w:rPr>
        <w:t>of</w:t>
      </w:r>
      <w:r w:rsidR="00111129" w:rsidRPr="00E06EE9">
        <w:rPr>
          <w:sz w:val="28"/>
          <w:szCs w:val="28"/>
        </w:rPr>
        <w:t xml:space="preserve"> potent</w:t>
      </w:r>
      <w:r w:rsidR="00111129" w:rsidRPr="004D4190">
        <w:rPr>
          <w:sz w:val="28"/>
          <w:szCs w:val="28"/>
        </w:rPr>
        <w:t xml:space="preserve">ial medical benefits without the intoxicating side-effect of THC. For this reason, CBG has been gaining popularity in the cannabis world recently, and will likely be one of the first minor cannabinoids you see featured in dispensary products in years to come. </w:t>
      </w:r>
      <w:r w:rsidR="003F35CD" w:rsidRPr="004D4190">
        <w:rPr>
          <w:sz w:val="28"/>
          <w:szCs w:val="28"/>
        </w:rPr>
        <w:t>The potential for new revenue streams in the cannabis value chain exists in can</w:t>
      </w:r>
      <w:r w:rsidR="00474B74" w:rsidRPr="004D4190">
        <w:rPr>
          <w:sz w:val="28"/>
          <w:szCs w:val="28"/>
        </w:rPr>
        <w:t xml:space="preserve">nabinoids such as CBG. </w:t>
      </w:r>
    </w:p>
    <w:p w14:paraId="1E5348FB" w14:textId="77777777" w:rsidR="00677AFD" w:rsidRPr="004D4190" w:rsidRDefault="00484E5B" w:rsidP="00730BF6">
      <w:pPr>
        <w:bidi w:val="0"/>
        <w:rPr>
          <w:sz w:val="28"/>
          <w:szCs w:val="28"/>
        </w:rPr>
      </w:pPr>
      <w:r w:rsidRPr="004D4190">
        <w:rPr>
          <w:sz w:val="28"/>
          <w:szCs w:val="28"/>
        </w:rPr>
        <w:t>Cannabigerol</w:t>
      </w:r>
      <w:r w:rsidR="003F35CD" w:rsidRPr="004D4190">
        <w:rPr>
          <w:sz w:val="28"/>
          <w:szCs w:val="28"/>
        </w:rPr>
        <w:t xml:space="preserve"> </w:t>
      </w:r>
      <w:r w:rsidR="001C0F5C" w:rsidRPr="004D4190">
        <w:rPr>
          <w:sz w:val="28"/>
          <w:szCs w:val="28"/>
        </w:rPr>
        <w:t>will provide farmers, brands,</w:t>
      </w:r>
      <w:r w:rsidRPr="004D4190">
        <w:rPr>
          <w:sz w:val="28"/>
          <w:szCs w:val="28"/>
        </w:rPr>
        <w:t xml:space="preserve"> factories, </w:t>
      </w:r>
      <w:r w:rsidR="003F35CD" w:rsidRPr="004D4190">
        <w:rPr>
          <w:sz w:val="28"/>
          <w:szCs w:val="28"/>
        </w:rPr>
        <w:t xml:space="preserve">retailers </w:t>
      </w:r>
      <w:r w:rsidRPr="004D4190">
        <w:rPr>
          <w:sz w:val="28"/>
          <w:szCs w:val="28"/>
        </w:rPr>
        <w:t>&amp;</w:t>
      </w:r>
      <w:r w:rsidR="001C0F5C" w:rsidRPr="004D4190">
        <w:rPr>
          <w:sz w:val="28"/>
          <w:szCs w:val="28"/>
        </w:rPr>
        <w:t xml:space="preserve"> dispensaries </w:t>
      </w:r>
      <w:r w:rsidR="003F35CD" w:rsidRPr="004D4190">
        <w:rPr>
          <w:sz w:val="28"/>
          <w:szCs w:val="28"/>
        </w:rPr>
        <w:t>the abilit</w:t>
      </w:r>
      <w:r w:rsidR="00474B74" w:rsidRPr="004D4190">
        <w:rPr>
          <w:sz w:val="28"/>
          <w:szCs w:val="28"/>
        </w:rPr>
        <w:t>y to deliver better</w:t>
      </w:r>
      <w:r w:rsidRPr="004D4190">
        <w:rPr>
          <w:sz w:val="28"/>
          <w:szCs w:val="28"/>
        </w:rPr>
        <w:t xml:space="preserve"> medical solutions in</w:t>
      </w:r>
      <w:r w:rsidR="003F35CD" w:rsidRPr="004D4190">
        <w:rPr>
          <w:sz w:val="28"/>
          <w:szCs w:val="28"/>
        </w:rPr>
        <w:t xml:space="preserve"> dermatological, gastroenterological</w:t>
      </w:r>
      <w:r w:rsidR="00DF53AB" w:rsidRPr="004D4190">
        <w:rPr>
          <w:sz w:val="28"/>
          <w:szCs w:val="28"/>
        </w:rPr>
        <w:t xml:space="preserve"> [</w:t>
      </w:r>
      <w:r w:rsidR="00DF53AB" w:rsidRPr="004D4190">
        <w:rPr>
          <w:b/>
          <w:bCs/>
          <w:sz w:val="28"/>
          <w:szCs w:val="28"/>
        </w:rPr>
        <w:t>GI</w:t>
      </w:r>
      <w:r w:rsidR="00DF53AB" w:rsidRPr="004D4190">
        <w:rPr>
          <w:sz w:val="28"/>
          <w:szCs w:val="28"/>
        </w:rPr>
        <w:t>]</w:t>
      </w:r>
      <w:r w:rsidR="003F35CD" w:rsidRPr="004D4190">
        <w:rPr>
          <w:sz w:val="28"/>
          <w:szCs w:val="28"/>
        </w:rPr>
        <w:t xml:space="preserve">, </w:t>
      </w:r>
      <w:r w:rsidR="00FB5561" w:rsidRPr="004D4190">
        <w:rPr>
          <w:sz w:val="28"/>
          <w:szCs w:val="28"/>
        </w:rPr>
        <w:t>athlete's</w:t>
      </w:r>
      <w:r w:rsidR="00DF53AB" w:rsidRPr="004D4190">
        <w:rPr>
          <w:sz w:val="28"/>
          <w:szCs w:val="28"/>
        </w:rPr>
        <w:t xml:space="preserve"> </w:t>
      </w:r>
      <w:r w:rsidRPr="004D4190">
        <w:rPr>
          <w:sz w:val="28"/>
          <w:szCs w:val="28"/>
        </w:rPr>
        <w:t>performances -</w:t>
      </w:r>
      <w:r w:rsidR="001C0F5C" w:rsidRPr="004D4190">
        <w:rPr>
          <w:sz w:val="28"/>
          <w:szCs w:val="28"/>
        </w:rPr>
        <w:t xml:space="preserve"> muscle, bone &amp; joint </w:t>
      </w:r>
      <w:r w:rsidR="00BB6FC1" w:rsidRPr="004D4190">
        <w:rPr>
          <w:sz w:val="28"/>
          <w:szCs w:val="28"/>
        </w:rPr>
        <w:t xml:space="preserve">pain </w:t>
      </w:r>
      <w:r w:rsidR="00FB5561" w:rsidRPr="004D4190">
        <w:rPr>
          <w:sz w:val="28"/>
          <w:szCs w:val="28"/>
        </w:rPr>
        <w:t xml:space="preserve">relief </w:t>
      </w:r>
      <w:r w:rsidR="00457487" w:rsidRPr="004D4190">
        <w:rPr>
          <w:sz w:val="28"/>
          <w:szCs w:val="28"/>
        </w:rPr>
        <w:t>as well as</w:t>
      </w:r>
      <w:r w:rsidRPr="004D4190">
        <w:rPr>
          <w:sz w:val="28"/>
          <w:szCs w:val="28"/>
        </w:rPr>
        <w:t xml:space="preserve"> mental health issues</w:t>
      </w:r>
      <w:r w:rsidR="007A1E43" w:rsidRPr="004D4190">
        <w:rPr>
          <w:sz w:val="28"/>
          <w:szCs w:val="28"/>
        </w:rPr>
        <w:t xml:space="preserve">. </w:t>
      </w:r>
      <w:r w:rsidR="00A70DF9" w:rsidRPr="004D4190">
        <w:rPr>
          <w:sz w:val="28"/>
          <w:szCs w:val="28"/>
        </w:rPr>
        <w:t>Despite CBG’s immense benefits, many firms find it difficult to produce, given that it is rarely expressed in common cultivars</w:t>
      </w:r>
      <w:r w:rsidR="00A70DF9" w:rsidRPr="004D4190">
        <w:rPr>
          <w:rFonts w:cs="Arial"/>
          <w:sz w:val="28"/>
          <w:szCs w:val="28"/>
          <w:rtl/>
        </w:rPr>
        <w:t>.</w:t>
      </w:r>
      <w:r w:rsidR="00A70DF9" w:rsidRPr="004D4190">
        <w:rPr>
          <w:sz w:val="28"/>
          <w:szCs w:val="28"/>
        </w:rPr>
        <w:t xml:space="preserve"> It used to take thousands of pounds of biomass to create small amounts of CBGA isolate that’s because most hemp only contains minute percentages [1%] of CBGA. </w:t>
      </w:r>
      <w:r w:rsidR="00A70DF9" w:rsidRPr="004D4190">
        <w:rPr>
          <w:sz w:val="28"/>
          <w:szCs w:val="28"/>
          <w:u w:val="single"/>
        </w:rPr>
        <w:t>Innovative breeding techniques</w:t>
      </w:r>
      <w:r w:rsidR="00A70DF9" w:rsidRPr="004D4190">
        <w:rPr>
          <w:sz w:val="28"/>
          <w:szCs w:val="28"/>
        </w:rPr>
        <w:t xml:space="preserve"> have </w:t>
      </w:r>
      <w:r w:rsidRPr="004D4190">
        <w:rPr>
          <w:sz w:val="28"/>
          <w:szCs w:val="28"/>
        </w:rPr>
        <w:t xml:space="preserve">recently </w:t>
      </w:r>
      <w:r w:rsidR="00A70DF9" w:rsidRPr="004D4190">
        <w:rPr>
          <w:sz w:val="28"/>
          <w:szCs w:val="28"/>
        </w:rPr>
        <w:t>led to optimized cultivars including those with significantly higher amounts of rare cannabinoids. Companies that have been able to successfully bring to market solutions recently announced an offer of certified feminized seeds with 15% (or even more) CBGA and compliant THC levels [less than 0.3 %].</w:t>
      </w:r>
    </w:p>
    <w:p w14:paraId="7C2388EA" w14:textId="77777777" w:rsidR="006E3097" w:rsidRPr="004D4190" w:rsidRDefault="006E3097" w:rsidP="00677AFD">
      <w:pPr>
        <w:bidi w:val="0"/>
        <w:jc w:val="center"/>
        <w:rPr>
          <w:b/>
          <w:bCs/>
          <w:sz w:val="28"/>
          <w:szCs w:val="28"/>
        </w:rPr>
      </w:pPr>
      <w:r w:rsidRPr="004D4190">
        <w:rPr>
          <w:b/>
          <w:bCs/>
          <w:sz w:val="28"/>
          <w:szCs w:val="28"/>
        </w:rPr>
        <w:t>Modes of CBG application</w:t>
      </w:r>
    </w:p>
    <w:p w14:paraId="7A488100" w14:textId="77777777" w:rsidR="006E3097" w:rsidRPr="004D4190" w:rsidRDefault="005271A9" w:rsidP="006E3097">
      <w:pPr>
        <w:bidi w:val="0"/>
        <w:rPr>
          <w:b/>
          <w:bCs/>
          <w:sz w:val="28"/>
          <w:szCs w:val="28"/>
        </w:rPr>
      </w:pPr>
      <w:r w:rsidRPr="004D4190">
        <w:rPr>
          <w:b/>
          <w:bCs/>
          <w:sz w:val="28"/>
          <w:szCs w:val="28"/>
        </w:rPr>
        <w:lastRenderedPageBreak/>
        <w:t>Oral</w:t>
      </w:r>
      <w:r w:rsidR="00646A71" w:rsidRPr="004D4190">
        <w:rPr>
          <w:b/>
          <w:bCs/>
          <w:sz w:val="28"/>
          <w:szCs w:val="28"/>
        </w:rPr>
        <w:t xml:space="preserve"> Tincture</w:t>
      </w:r>
      <w:r w:rsidR="001A373F" w:rsidRPr="004D4190">
        <w:rPr>
          <w:b/>
          <w:bCs/>
          <w:sz w:val="28"/>
          <w:szCs w:val="28"/>
        </w:rPr>
        <w:t>s:</w:t>
      </w:r>
    </w:p>
    <w:p w14:paraId="4A89D0EA" w14:textId="77777777" w:rsidR="004842CC" w:rsidRPr="004D4190" w:rsidRDefault="004842CC" w:rsidP="004842CC">
      <w:pPr>
        <w:bidi w:val="0"/>
        <w:rPr>
          <w:sz w:val="28"/>
          <w:szCs w:val="28"/>
        </w:rPr>
      </w:pPr>
      <w:r w:rsidRPr="004D4190">
        <w:rPr>
          <w:sz w:val="28"/>
          <w:szCs w:val="28"/>
        </w:rPr>
        <w:t>Cannabinoids can enter the blood stream when placed under the tongue and held in the mouth; within the mouth there are a large number of blood vess</w:t>
      </w:r>
      <w:r w:rsidR="000660DC" w:rsidRPr="004D4190">
        <w:rPr>
          <w:sz w:val="28"/>
          <w:szCs w:val="28"/>
        </w:rPr>
        <w:t>els which can absorb pCB</w:t>
      </w:r>
      <w:r w:rsidRPr="004D4190">
        <w:rPr>
          <w:sz w:val="28"/>
          <w:szCs w:val="28"/>
        </w:rPr>
        <w:t xml:space="preserve">s. Common examples of these products include dissolvable strips, sublingual sprays, medicated lozenges or </w:t>
      </w:r>
      <w:r w:rsidR="000660DC" w:rsidRPr="004D4190">
        <w:rPr>
          <w:sz w:val="28"/>
          <w:szCs w:val="28"/>
        </w:rPr>
        <w:t xml:space="preserve">oil </w:t>
      </w:r>
      <w:r w:rsidRPr="004D4190">
        <w:rPr>
          <w:sz w:val="28"/>
          <w:szCs w:val="28"/>
        </w:rPr>
        <w:t>tinctures. Different formulations of pCBs dissolved in middle chain triglyceride [</w:t>
      </w:r>
      <w:r w:rsidRPr="004D4190">
        <w:rPr>
          <w:b/>
          <w:bCs/>
          <w:sz w:val="28"/>
          <w:szCs w:val="28"/>
        </w:rPr>
        <w:t>MCT</w:t>
      </w:r>
      <w:r w:rsidRPr="004D4190">
        <w:rPr>
          <w:sz w:val="28"/>
          <w:szCs w:val="28"/>
        </w:rPr>
        <w:t>] or Hemp seed oil [</w:t>
      </w:r>
      <w:r w:rsidRPr="004D4190">
        <w:rPr>
          <w:b/>
          <w:bCs/>
          <w:sz w:val="28"/>
          <w:szCs w:val="28"/>
        </w:rPr>
        <w:t>HSO</w:t>
      </w:r>
      <w:r w:rsidRPr="004D4190">
        <w:rPr>
          <w:sz w:val="28"/>
          <w:szCs w:val="28"/>
        </w:rPr>
        <w:t>]</w:t>
      </w:r>
      <w:r w:rsidR="000660DC" w:rsidRPr="004D4190">
        <w:rPr>
          <w:sz w:val="28"/>
          <w:szCs w:val="28"/>
        </w:rPr>
        <w:t xml:space="preserve"> is the most popular method among athletes</w:t>
      </w:r>
      <w:r w:rsidRPr="004D4190">
        <w:rPr>
          <w:sz w:val="28"/>
          <w:szCs w:val="28"/>
        </w:rPr>
        <w:t>.</w:t>
      </w:r>
    </w:p>
    <w:p w14:paraId="24207AD9" w14:textId="77777777" w:rsidR="00646A71" w:rsidRPr="004D4190" w:rsidRDefault="00DC3322" w:rsidP="00816DDA">
      <w:pPr>
        <w:bidi w:val="0"/>
        <w:rPr>
          <w:b/>
          <w:bCs/>
          <w:sz w:val="28"/>
          <w:szCs w:val="28"/>
        </w:rPr>
      </w:pPr>
      <w:r w:rsidRPr="004D4190">
        <w:rPr>
          <w:b/>
          <w:bCs/>
          <w:sz w:val="28"/>
          <w:szCs w:val="28"/>
        </w:rPr>
        <w:t xml:space="preserve">Topical Application </w:t>
      </w:r>
      <w:r w:rsidR="00816DDA" w:rsidRPr="004D4190">
        <w:rPr>
          <w:b/>
          <w:bCs/>
          <w:sz w:val="28"/>
          <w:szCs w:val="28"/>
        </w:rPr>
        <w:t>- Skin</w:t>
      </w:r>
      <w:r w:rsidR="00646A71" w:rsidRPr="004D4190">
        <w:rPr>
          <w:b/>
          <w:bCs/>
          <w:sz w:val="28"/>
          <w:szCs w:val="28"/>
        </w:rPr>
        <w:t xml:space="preserve"> Salve</w:t>
      </w:r>
      <w:r w:rsidR="00816DDA" w:rsidRPr="004D4190">
        <w:rPr>
          <w:b/>
          <w:bCs/>
          <w:sz w:val="28"/>
          <w:szCs w:val="28"/>
        </w:rPr>
        <w:t>,</w:t>
      </w:r>
      <w:r w:rsidRPr="004D4190">
        <w:rPr>
          <w:b/>
          <w:bCs/>
          <w:sz w:val="28"/>
          <w:szCs w:val="28"/>
        </w:rPr>
        <w:t xml:space="preserve"> </w:t>
      </w:r>
      <w:r w:rsidR="005271A9" w:rsidRPr="004D4190">
        <w:rPr>
          <w:b/>
          <w:bCs/>
          <w:sz w:val="28"/>
          <w:szCs w:val="28"/>
        </w:rPr>
        <w:t>Ointment &amp;</w:t>
      </w:r>
      <w:r w:rsidR="00816DDA" w:rsidRPr="004D4190">
        <w:rPr>
          <w:b/>
          <w:bCs/>
          <w:sz w:val="28"/>
          <w:szCs w:val="28"/>
        </w:rPr>
        <w:t xml:space="preserve"> </w:t>
      </w:r>
      <w:r w:rsidRPr="004D4190">
        <w:rPr>
          <w:b/>
          <w:bCs/>
          <w:sz w:val="28"/>
          <w:szCs w:val="28"/>
        </w:rPr>
        <w:t>Transdermal Patch</w:t>
      </w:r>
      <w:r w:rsidR="001A373F" w:rsidRPr="004D4190">
        <w:rPr>
          <w:b/>
          <w:bCs/>
          <w:sz w:val="28"/>
          <w:szCs w:val="28"/>
        </w:rPr>
        <w:t>:</w:t>
      </w:r>
    </w:p>
    <w:p w14:paraId="0D15A882" w14:textId="77777777" w:rsidR="001A373F" w:rsidRPr="004D4190" w:rsidRDefault="00DC3322" w:rsidP="005271A9">
      <w:pPr>
        <w:bidi w:val="0"/>
        <w:rPr>
          <w:b/>
          <w:bCs/>
          <w:sz w:val="28"/>
          <w:szCs w:val="28"/>
        </w:rPr>
      </w:pPr>
      <w:r w:rsidRPr="004D4190">
        <w:rPr>
          <w:sz w:val="28"/>
          <w:szCs w:val="28"/>
        </w:rPr>
        <w:t xml:space="preserve">One way to consume marijuana is through topical applications. These come in the form of lotions, salves, bath salts and oils that are applied to the skin. The skin has a relatively complex absorption process that is based on a chemical’s ability to dissolve in H20. The cannabinoids penetrate the skin and work to reduce pain and inflammation. This method is very popular with older consumers because it works well on localized pain (like from </w:t>
      </w:r>
      <w:r w:rsidRPr="004D4190">
        <w:rPr>
          <w:sz w:val="28"/>
          <w:szCs w:val="28"/>
          <w:u w:val="single"/>
        </w:rPr>
        <w:t>arthritis</w:t>
      </w:r>
      <w:r w:rsidRPr="004D4190">
        <w:rPr>
          <w:sz w:val="28"/>
          <w:szCs w:val="28"/>
        </w:rPr>
        <w:t xml:space="preserve">) and is non-psychoactive. While not widely studied, there is research that shows that topical application of pCBs has an onset of action within minutes locally (i.e. creams and balms applied to a </w:t>
      </w:r>
      <w:r w:rsidRPr="004D4190">
        <w:rPr>
          <w:b/>
          <w:bCs/>
          <w:sz w:val="28"/>
          <w:szCs w:val="28"/>
        </w:rPr>
        <w:t>joint</w:t>
      </w:r>
      <w:r w:rsidRPr="004D4190">
        <w:rPr>
          <w:sz w:val="28"/>
          <w:szCs w:val="28"/>
        </w:rPr>
        <w:t xml:space="preserve">), with duration of these effect lasting one to two hours. Individuals who used </w:t>
      </w:r>
      <w:r w:rsidRPr="004D4190">
        <w:rPr>
          <w:sz w:val="28"/>
          <w:szCs w:val="28"/>
          <w:u w:val="single"/>
        </w:rPr>
        <w:t>patches</w:t>
      </w:r>
      <w:r w:rsidRPr="004D4190">
        <w:rPr>
          <w:sz w:val="28"/>
          <w:szCs w:val="28"/>
        </w:rPr>
        <w:t xml:space="preserve"> reported onset of action within two hours and duration of effect lasting upwards of two days due to the time released nature of this method of administration. Additionally, the topical application of pCBs does not allow a significant amount of cannabinoids to reach the brain and therefore is unlikely to cause any intoxication</w:t>
      </w:r>
      <w:r w:rsidR="005271A9" w:rsidRPr="004D4190">
        <w:rPr>
          <w:sz w:val="28"/>
          <w:szCs w:val="28"/>
        </w:rPr>
        <w:t xml:space="preserve">. </w:t>
      </w:r>
    </w:p>
    <w:p w14:paraId="12EE3641" w14:textId="77777777" w:rsidR="00861F96" w:rsidRPr="004D4190" w:rsidRDefault="009A5081" w:rsidP="009A5081">
      <w:pPr>
        <w:bidi w:val="0"/>
        <w:rPr>
          <w:sz w:val="28"/>
          <w:szCs w:val="28"/>
        </w:rPr>
      </w:pPr>
      <w:r w:rsidRPr="004D4190">
        <w:rPr>
          <w:b/>
          <w:bCs/>
          <w:sz w:val="28"/>
          <w:szCs w:val="28"/>
        </w:rPr>
        <w:t>Nasal Sprays</w:t>
      </w:r>
      <w:r>
        <w:rPr>
          <w:b/>
          <w:bCs/>
          <w:sz w:val="28"/>
          <w:szCs w:val="28"/>
        </w:rPr>
        <w:t xml:space="preserve"> &amp; </w:t>
      </w:r>
      <w:r w:rsidR="00646A71" w:rsidRPr="004D4190">
        <w:rPr>
          <w:b/>
          <w:bCs/>
          <w:sz w:val="28"/>
          <w:szCs w:val="28"/>
        </w:rPr>
        <w:t>Rectal Suppositories</w:t>
      </w:r>
      <w:r w:rsidR="005271A9" w:rsidRPr="004D4190">
        <w:rPr>
          <w:sz w:val="28"/>
          <w:szCs w:val="28"/>
        </w:rPr>
        <w:t xml:space="preserve"> </w:t>
      </w:r>
      <w:r w:rsidR="00730BF6" w:rsidRPr="004D4190">
        <w:rPr>
          <w:sz w:val="28"/>
          <w:szCs w:val="28"/>
        </w:rPr>
        <w:t>are</w:t>
      </w:r>
      <w:r>
        <w:rPr>
          <w:sz w:val="28"/>
          <w:szCs w:val="28"/>
        </w:rPr>
        <w:t xml:space="preserve"> curren</w:t>
      </w:r>
      <w:r w:rsidRPr="004D4190">
        <w:rPr>
          <w:sz w:val="28"/>
          <w:szCs w:val="28"/>
        </w:rPr>
        <w:t>tly</w:t>
      </w:r>
      <w:r w:rsidR="00677AFD" w:rsidRPr="004D4190">
        <w:rPr>
          <w:sz w:val="28"/>
          <w:szCs w:val="28"/>
        </w:rPr>
        <w:t xml:space="preserve"> </w:t>
      </w:r>
      <w:r w:rsidR="00861F96" w:rsidRPr="004D4190">
        <w:rPr>
          <w:sz w:val="28"/>
          <w:szCs w:val="28"/>
        </w:rPr>
        <w:t xml:space="preserve">under </w:t>
      </w:r>
      <w:r>
        <w:rPr>
          <w:sz w:val="28"/>
          <w:szCs w:val="28"/>
        </w:rPr>
        <w:t xml:space="preserve">intensive </w:t>
      </w:r>
      <w:r w:rsidR="00861F96" w:rsidRPr="004D4190">
        <w:rPr>
          <w:sz w:val="28"/>
          <w:szCs w:val="28"/>
        </w:rPr>
        <w:t>research &amp; development</w:t>
      </w:r>
      <w:r w:rsidR="000660DC" w:rsidRPr="004D4190">
        <w:rPr>
          <w:b/>
          <w:bCs/>
          <w:sz w:val="28"/>
          <w:szCs w:val="28"/>
        </w:rPr>
        <w:t>.</w:t>
      </w:r>
    </w:p>
    <w:p w14:paraId="57A429D6" w14:textId="77777777" w:rsidR="004D4190" w:rsidRDefault="004D4190" w:rsidP="00841CFB">
      <w:pPr>
        <w:bidi w:val="0"/>
        <w:jc w:val="center"/>
        <w:rPr>
          <w:sz w:val="28"/>
          <w:szCs w:val="28"/>
        </w:rPr>
      </w:pPr>
      <w:r w:rsidRPr="004D4190">
        <w:rPr>
          <w:b/>
          <w:bCs/>
          <w:i/>
          <w:iCs/>
          <w:sz w:val="28"/>
          <w:szCs w:val="28"/>
        </w:rPr>
        <w:t>Cannabis</w:t>
      </w:r>
      <w:r w:rsidR="00444839">
        <w:rPr>
          <w:b/>
          <w:bCs/>
          <w:sz w:val="28"/>
          <w:szCs w:val="28"/>
        </w:rPr>
        <w:t xml:space="preserve"> in</w:t>
      </w:r>
      <w:r w:rsidRPr="004D4190">
        <w:rPr>
          <w:b/>
          <w:bCs/>
          <w:sz w:val="28"/>
          <w:szCs w:val="28"/>
        </w:rPr>
        <w:t xml:space="preserve"> Sports</w:t>
      </w:r>
      <w:r w:rsidR="00E32339">
        <w:rPr>
          <w:b/>
          <w:bCs/>
          <w:sz w:val="28"/>
          <w:szCs w:val="28"/>
        </w:rPr>
        <w:t xml:space="preserve"> [HOT</w:t>
      </w:r>
      <w:r w:rsidR="00CD0480">
        <w:rPr>
          <w:b/>
          <w:bCs/>
          <w:sz w:val="28"/>
          <w:szCs w:val="28"/>
        </w:rPr>
        <w:t xml:space="preserve"> NEWS</w:t>
      </w:r>
      <w:r w:rsidR="00E32339">
        <w:rPr>
          <w:b/>
          <w:bCs/>
          <w:sz w:val="28"/>
          <w:szCs w:val="28"/>
        </w:rPr>
        <w:t>! From the Press]</w:t>
      </w:r>
      <w:r>
        <w:rPr>
          <w:sz w:val="28"/>
          <w:szCs w:val="28"/>
        </w:rPr>
        <w:t>:</w:t>
      </w:r>
    </w:p>
    <w:p w14:paraId="4FE5E8DB" w14:textId="77777777" w:rsidR="00AB7ECC" w:rsidRDefault="004D4190" w:rsidP="00AB7ECC">
      <w:pPr>
        <w:bidi w:val="0"/>
        <w:rPr>
          <w:sz w:val="28"/>
          <w:szCs w:val="28"/>
        </w:rPr>
      </w:pPr>
      <w:r w:rsidRPr="004D4190">
        <w:rPr>
          <w:sz w:val="28"/>
          <w:szCs w:val="28"/>
        </w:rPr>
        <w:t xml:space="preserve">The World Anti-Doping Agency </w:t>
      </w:r>
      <w:r>
        <w:rPr>
          <w:sz w:val="28"/>
          <w:szCs w:val="28"/>
        </w:rPr>
        <w:t>[</w:t>
      </w:r>
      <w:r w:rsidRPr="004D4190">
        <w:rPr>
          <w:b/>
          <w:bCs/>
          <w:sz w:val="28"/>
          <w:szCs w:val="28"/>
        </w:rPr>
        <w:t>WADA</w:t>
      </w:r>
      <w:r>
        <w:rPr>
          <w:sz w:val="28"/>
          <w:szCs w:val="28"/>
        </w:rPr>
        <w:t xml:space="preserve">] announced recently it would review the status of </w:t>
      </w:r>
      <w:r w:rsidRPr="004D4190">
        <w:rPr>
          <w:i/>
          <w:iCs/>
          <w:sz w:val="28"/>
          <w:szCs w:val="28"/>
        </w:rPr>
        <w:t>Cannabis</w:t>
      </w:r>
      <w:r w:rsidRPr="004D4190">
        <w:rPr>
          <w:sz w:val="28"/>
          <w:szCs w:val="28"/>
        </w:rPr>
        <w:t xml:space="preserve"> on its prohibited substances list, according to a press release from the agency</w:t>
      </w:r>
      <w:r>
        <w:rPr>
          <w:sz w:val="28"/>
          <w:szCs w:val="28"/>
        </w:rPr>
        <w:t xml:space="preserve">. </w:t>
      </w:r>
      <w:r w:rsidRPr="004D4190">
        <w:rPr>
          <w:sz w:val="28"/>
          <w:szCs w:val="28"/>
        </w:rPr>
        <w:t xml:space="preserve">While cannabis will remain prohibited in 2022, any changes that stem from the agency's review </w:t>
      </w:r>
      <w:r w:rsidRPr="004D4190">
        <w:rPr>
          <w:sz w:val="28"/>
          <w:szCs w:val="28"/>
        </w:rPr>
        <w:lastRenderedPageBreak/>
        <w:t xml:space="preserve">would not take effect until the following year. This comes after the agency received "requests from a number of stakeholders," the </w:t>
      </w:r>
      <w:r w:rsidR="00E32339">
        <w:rPr>
          <w:sz w:val="28"/>
          <w:szCs w:val="28"/>
        </w:rPr>
        <w:t xml:space="preserve">press </w:t>
      </w:r>
      <w:r w:rsidRPr="004D4190">
        <w:rPr>
          <w:sz w:val="28"/>
          <w:szCs w:val="28"/>
        </w:rPr>
        <w:t>release said</w:t>
      </w:r>
      <w:r w:rsidRPr="004D4190">
        <w:rPr>
          <w:rFonts w:cs="Arial"/>
          <w:sz w:val="28"/>
          <w:szCs w:val="28"/>
          <w:rtl/>
        </w:rPr>
        <w:t>.</w:t>
      </w:r>
      <w:r>
        <w:rPr>
          <w:sz w:val="28"/>
          <w:szCs w:val="28"/>
        </w:rPr>
        <w:t xml:space="preserve"> </w:t>
      </w:r>
      <w:r w:rsidRPr="004D4190">
        <w:rPr>
          <w:sz w:val="28"/>
          <w:szCs w:val="28"/>
        </w:rPr>
        <w:t xml:space="preserve">This move follows the disqualification of 21-year-old </w:t>
      </w:r>
      <w:r w:rsidRPr="004D4190">
        <w:rPr>
          <w:b/>
          <w:bCs/>
          <w:sz w:val="28"/>
          <w:szCs w:val="28"/>
        </w:rPr>
        <w:t>Sha’Carri Richardson</w:t>
      </w:r>
      <w:r w:rsidR="00444839">
        <w:rPr>
          <w:sz w:val="28"/>
          <w:szCs w:val="28"/>
        </w:rPr>
        <w:t>, a</w:t>
      </w:r>
      <w:r w:rsidR="00E32339">
        <w:rPr>
          <w:sz w:val="28"/>
          <w:szCs w:val="28"/>
        </w:rPr>
        <w:t>n</w:t>
      </w:r>
      <w:r w:rsidRPr="004D4190">
        <w:rPr>
          <w:sz w:val="28"/>
          <w:szCs w:val="28"/>
        </w:rPr>
        <w:t xml:space="preserve"> American </w:t>
      </w:r>
      <w:r w:rsidRPr="004D4190">
        <w:rPr>
          <w:sz w:val="28"/>
          <w:szCs w:val="28"/>
          <w:u w:val="single"/>
        </w:rPr>
        <w:t>sprinter</w:t>
      </w:r>
      <w:r w:rsidRPr="004D4190">
        <w:rPr>
          <w:sz w:val="28"/>
          <w:szCs w:val="28"/>
        </w:rPr>
        <w:t xml:space="preserve"> who became an overnight sensation after winning the women's 100-meter race at the U.S. track and field trials in June</w:t>
      </w:r>
      <w:r>
        <w:rPr>
          <w:sz w:val="28"/>
          <w:szCs w:val="28"/>
        </w:rPr>
        <w:t xml:space="preserve"> 2021</w:t>
      </w:r>
      <w:r w:rsidRPr="004D4190">
        <w:rPr>
          <w:sz w:val="28"/>
          <w:szCs w:val="28"/>
        </w:rPr>
        <w:t xml:space="preserve">. In the days that followed the trials, Richardson received a positive drug test that detected a chemical </w:t>
      </w:r>
      <w:r>
        <w:rPr>
          <w:sz w:val="28"/>
          <w:szCs w:val="28"/>
        </w:rPr>
        <w:t>[THC</w:t>
      </w:r>
      <w:r w:rsidR="00E32339">
        <w:rPr>
          <w:sz w:val="28"/>
          <w:szCs w:val="28"/>
        </w:rPr>
        <w:t>?</w:t>
      </w:r>
      <w:r>
        <w:rPr>
          <w:sz w:val="28"/>
          <w:szCs w:val="28"/>
        </w:rPr>
        <w:t xml:space="preserve">] </w:t>
      </w:r>
      <w:r w:rsidRPr="004D4190">
        <w:rPr>
          <w:sz w:val="28"/>
          <w:szCs w:val="28"/>
        </w:rPr>
        <w:t>found in marijuana in her system</w:t>
      </w:r>
      <w:r>
        <w:rPr>
          <w:rFonts w:cs="Arial" w:hint="cs"/>
          <w:sz w:val="28"/>
          <w:szCs w:val="28"/>
          <w:rtl/>
        </w:rPr>
        <w:t xml:space="preserve"> </w:t>
      </w:r>
      <w:r w:rsidRPr="004D4190">
        <w:rPr>
          <w:rFonts w:cs="Arial"/>
          <w:sz w:val="28"/>
          <w:szCs w:val="28"/>
          <w:rtl/>
        </w:rPr>
        <w:t>.</w:t>
      </w:r>
      <w:r w:rsidRPr="004D4190">
        <w:rPr>
          <w:sz w:val="28"/>
          <w:szCs w:val="28"/>
        </w:rPr>
        <w:t>Though Richardson received a one-month suspension that would have ended before the Tokyo Olympics, her positive drug test negated her qualifying performance at the trials a</w:t>
      </w:r>
      <w:r>
        <w:rPr>
          <w:sz w:val="28"/>
          <w:szCs w:val="28"/>
        </w:rPr>
        <w:t>nd cut her Olympic dreams short</w:t>
      </w:r>
      <w:r>
        <w:rPr>
          <w:rFonts w:cs="Arial"/>
          <w:sz w:val="28"/>
          <w:szCs w:val="28"/>
          <w:rtl/>
        </w:rPr>
        <w:t>.</w:t>
      </w:r>
      <w:r>
        <w:rPr>
          <w:sz w:val="28"/>
          <w:szCs w:val="28"/>
        </w:rPr>
        <w:t xml:space="preserve"> </w:t>
      </w:r>
      <w:r w:rsidRPr="004D4190">
        <w:rPr>
          <w:sz w:val="28"/>
          <w:szCs w:val="28"/>
        </w:rPr>
        <w:t>Richardson's disqualification sparked a larger conversation about the perf</w:t>
      </w:r>
      <w:r>
        <w:rPr>
          <w:sz w:val="28"/>
          <w:szCs w:val="28"/>
        </w:rPr>
        <w:t xml:space="preserve">ormance enhancing potential of </w:t>
      </w:r>
      <w:r w:rsidRPr="004D4190">
        <w:rPr>
          <w:i/>
          <w:iCs/>
          <w:sz w:val="28"/>
          <w:szCs w:val="28"/>
        </w:rPr>
        <w:t>Cannabis</w:t>
      </w:r>
      <w:r w:rsidRPr="004D4190">
        <w:rPr>
          <w:sz w:val="28"/>
          <w:szCs w:val="28"/>
        </w:rPr>
        <w:t>. The drug is legal in several U.S. states including Oregon, the site of t</w:t>
      </w:r>
      <w:r>
        <w:rPr>
          <w:sz w:val="28"/>
          <w:szCs w:val="28"/>
        </w:rPr>
        <w:t>he U.S. track and field trials</w:t>
      </w:r>
      <w:r w:rsidRPr="004D4190">
        <w:rPr>
          <w:sz w:val="28"/>
          <w:szCs w:val="28"/>
        </w:rPr>
        <w:t>.</w:t>
      </w:r>
    </w:p>
    <w:p w14:paraId="42230BE6" w14:textId="77777777" w:rsidR="00AB7ECC" w:rsidRPr="00444839" w:rsidRDefault="00AB7ECC" w:rsidP="00AB7ECC">
      <w:pPr>
        <w:bidi w:val="0"/>
        <w:jc w:val="center"/>
        <w:rPr>
          <w:b/>
          <w:bCs/>
          <w:sz w:val="28"/>
          <w:szCs w:val="28"/>
        </w:rPr>
      </w:pPr>
      <w:r>
        <w:rPr>
          <w:b/>
          <w:bCs/>
          <w:sz w:val="28"/>
          <w:szCs w:val="28"/>
        </w:rPr>
        <w:t>Affinity [</w:t>
      </w:r>
      <w:r w:rsidRPr="00F77709">
        <w:rPr>
          <w:b/>
          <w:bCs/>
          <w:i/>
          <w:iCs/>
          <w:sz w:val="28"/>
          <w:szCs w:val="28"/>
        </w:rPr>
        <w:t>K</w:t>
      </w:r>
      <w:r>
        <w:rPr>
          <w:b/>
          <w:bCs/>
          <w:sz w:val="28"/>
          <w:szCs w:val="28"/>
        </w:rPr>
        <w:t>i (nM)] of eCBs &amp; pCBs to CB1 &amp; CB2 receptors</w:t>
      </w:r>
    </w:p>
    <w:p w14:paraId="558C5770" w14:textId="77777777" w:rsidR="00AB7ECC" w:rsidRDefault="00AB7ECC" w:rsidP="00AB7ECC">
      <w:pPr>
        <w:bidi w:val="0"/>
        <w:rPr>
          <w:sz w:val="28"/>
          <w:szCs w:val="28"/>
        </w:rPr>
      </w:pPr>
      <w:r w:rsidRPr="009373BB">
        <w:rPr>
          <w:sz w:val="28"/>
          <w:szCs w:val="28"/>
        </w:rPr>
        <w:t xml:space="preserve">The </w:t>
      </w:r>
      <w:r w:rsidRPr="009373BB">
        <w:rPr>
          <w:b/>
          <w:bCs/>
          <w:sz w:val="28"/>
          <w:szCs w:val="28"/>
        </w:rPr>
        <w:t>inhibitory constant</w:t>
      </w:r>
      <w:r w:rsidRPr="009373BB">
        <w:rPr>
          <w:sz w:val="28"/>
          <w:szCs w:val="28"/>
        </w:rPr>
        <w:t xml:space="preserve"> (</w:t>
      </w:r>
      <w:r w:rsidRPr="009373BB">
        <w:rPr>
          <w:b/>
          <w:bCs/>
          <w:i/>
          <w:iCs/>
          <w:sz w:val="28"/>
          <w:szCs w:val="28"/>
        </w:rPr>
        <w:t>K</w:t>
      </w:r>
      <w:r w:rsidRPr="009373BB">
        <w:rPr>
          <w:b/>
          <w:bCs/>
          <w:sz w:val="28"/>
          <w:szCs w:val="28"/>
        </w:rPr>
        <w:t>i</w:t>
      </w:r>
      <w:r w:rsidRPr="009373BB">
        <w:rPr>
          <w:sz w:val="28"/>
          <w:szCs w:val="28"/>
        </w:rPr>
        <w:t>) and the IC50 of a drug that is known to cause inhib</w:t>
      </w:r>
      <w:r>
        <w:rPr>
          <w:sz w:val="28"/>
          <w:szCs w:val="28"/>
        </w:rPr>
        <w:t>ition of an</w:t>
      </w:r>
      <w:r w:rsidRPr="009373BB">
        <w:rPr>
          <w:sz w:val="28"/>
          <w:szCs w:val="28"/>
        </w:rPr>
        <w:t xml:space="preserve"> enzyme </w:t>
      </w:r>
      <w:r>
        <w:rPr>
          <w:sz w:val="28"/>
          <w:szCs w:val="28"/>
        </w:rPr>
        <w:t xml:space="preserve">or receptor </w:t>
      </w:r>
      <w:r w:rsidRPr="009373BB">
        <w:rPr>
          <w:sz w:val="28"/>
          <w:szCs w:val="28"/>
        </w:rPr>
        <w:t>have to do with the concentration needed to re</w:t>
      </w:r>
      <w:r>
        <w:rPr>
          <w:sz w:val="28"/>
          <w:szCs w:val="28"/>
        </w:rPr>
        <w:t>duce the activity by half.</w:t>
      </w:r>
      <w:r w:rsidRPr="009373BB">
        <w:rPr>
          <w:sz w:val="28"/>
          <w:szCs w:val="28"/>
        </w:rPr>
        <w:t xml:space="preserve"> More specifically the </w:t>
      </w:r>
      <w:r w:rsidRPr="00414F3D">
        <w:rPr>
          <w:i/>
          <w:iCs/>
          <w:sz w:val="28"/>
          <w:szCs w:val="28"/>
        </w:rPr>
        <w:t>K</w:t>
      </w:r>
      <w:r w:rsidRPr="009373BB">
        <w:rPr>
          <w:sz w:val="28"/>
          <w:szCs w:val="28"/>
        </w:rPr>
        <w:t xml:space="preserve">i is reflective of the </w:t>
      </w:r>
      <w:r w:rsidRPr="009373BB">
        <w:rPr>
          <w:b/>
          <w:bCs/>
          <w:sz w:val="28"/>
          <w:szCs w:val="28"/>
        </w:rPr>
        <w:t>binding affinity</w:t>
      </w:r>
      <w:r w:rsidRPr="009373BB">
        <w:rPr>
          <w:sz w:val="28"/>
          <w:szCs w:val="28"/>
        </w:rPr>
        <w:t xml:space="preserve"> and the IC50 is more reflective of the functional stre</w:t>
      </w:r>
      <w:r>
        <w:rPr>
          <w:sz w:val="28"/>
          <w:szCs w:val="28"/>
        </w:rPr>
        <w:t>ngth of the inhibitor</w:t>
      </w:r>
      <w:r w:rsidRPr="009373BB">
        <w:rPr>
          <w:sz w:val="28"/>
          <w:szCs w:val="28"/>
        </w:rPr>
        <w:t xml:space="preserve">. Since the </w:t>
      </w:r>
      <w:r w:rsidRPr="00414F3D">
        <w:rPr>
          <w:i/>
          <w:iCs/>
          <w:sz w:val="28"/>
          <w:szCs w:val="28"/>
        </w:rPr>
        <w:t>K</w:t>
      </w:r>
      <w:r w:rsidR="00414F3D">
        <w:rPr>
          <w:sz w:val="28"/>
          <w:szCs w:val="28"/>
        </w:rPr>
        <w:t>i takes into account the IC50 in</w:t>
      </w:r>
      <w:r w:rsidRPr="009373BB">
        <w:rPr>
          <w:sz w:val="28"/>
          <w:szCs w:val="28"/>
        </w:rPr>
        <w:t xml:space="preserve"> its calculation, the </w:t>
      </w:r>
      <w:r w:rsidRPr="00414F3D">
        <w:rPr>
          <w:i/>
          <w:iCs/>
          <w:sz w:val="28"/>
          <w:szCs w:val="28"/>
        </w:rPr>
        <w:t>K</w:t>
      </w:r>
      <w:r w:rsidRPr="009373BB">
        <w:rPr>
          <w:sz w:val="28"/>
          <w:szCs w:val="28"/>
        </w:rPr>
        <w:t>i is being reported more often by</w:t>
      </w:r>
      <w:r>
        <w:rPr>
          <w:sz w:val="28"/>
          <w:szCs w:val="28"/>
        </w:rPr>
        <w:t xml:space="preserve"> pharmaceutical </w:t>
      </w:r>
      <w:r w:rsidRPr="009373BB">
        <w:rPr>
          <w:sz w:val="28"/>
          <w:szCs w:val="28"/>
        </w:rPr>
        <w:t>drug companies.</w:t>
      </w:r>
    </w:p>
    <w:tbl>
      <w:tblPr>
        <w:tblStyle w:val="TableGrid"/>
        <w:tblW w:w="0" w:type="auto"/>
        <w:tblLook w:val="04A0" w:firstRow="1" w:lastRow="0" w:firstColumn="1" w:lastColumn="0" w:noHBand="0" w:noVBand="1"/>
      </w:tblPr>
      <w:tblGrid>
        <w:gridCol w:w="2840"/>
        <w:gridCol w:w="2841"/>
        <w:gridCol w:w="2841"/>
      </w:tblGrid>
      <w:tr w:rsidR="00AB7ECC" w14:paraId="1269A8D8" w14:textId="77777777" w:rsidTr="00916972">
        <w:tc>
          <w:tcPr>
            <w:tcW w:w="2840" w:type="dxa"/>
          </w:tcPr>
          <w:p w14:paraId="04033836" w14:textId="77777777" w:rsidR="00AB7ECC" w:rsidRPr="00444839" w:rsidRDefault="00AB7ECC" w:rsidP="00916972">
            <w:pPr>
              <w:bidi w:val="0"/>
              <w:jc w:val="center"/>
              <w:rPr>
                <w:b/>
                <w:bCs/>
                <w:sz w:val="28"/>
                <w:szCs w:val="28"/>
              </w:rPr>
            </w:pPr>
            <w:r>
              <w:rPr>
                <w:b/>
                <w:bCs/>
                <w:sz w:val="28"/>
                <w:szCs w:val="28"/>
              </w:rPr>
              <w:t>Compound</w:t>
            </w:r>
          </w:p>
        </w:tc>
        <w:tc>
          <w:tcPr>
            <w:tcW w:w="2841" w:type="dxa"/>
          </w:tcPr>
          <w:p w14:paraId="0A901EE7" w14:textId="77777777" w:rsidR="00AB7ECC" w:rsidRDefault="00AB7ECC" w:rsidP="00916972">
            <w:pPr>
              <w:bidi w:val="0"/>
              <w:jc w:val="center"/>
              <w:rPr>
                <w:sz w:val="28"/>
                <w:szCs w:val="28"/>
              </w:rPr>
            </w:pPr>
            <w:r>
              <w:rPr>
                <w:sz w:val="28"/>
                <w:szCs w:val="28"/>
              </w:rPr>
              <w:t>CB</w:t>
            </w:r>
            <w:r w:rsidRPr="00444839">
              <w:rPr>
                <w:b/>
                <w:bCs/>
                <w:sz w:val="28"/>
                <w:szCs w:val="28"/>
              </w:rPr>
              <w:t>1</w:t>
            </w:r>
          </w:p>
        </w:tc>
        <w:tc>
          <w:tcPr>
            <w:tcW w:w="2841" w:type="dxa"/>
          </w:tcPr>
          <w:p w14:paraId="55FE28A2" w14:textId="77777777" w:rsidR="00AB7ECC" w:rsidRDefault="00AB7ECC" w:rsidP="00916972">
            <w:pPr>
              <w:bidi w:val="0"/>
              <w:jc w:val="center"/>
              <w:rPr>
                <w:sz w:val="28"/>
                <w:szCs w:val="28"/>
              </w:rPr>
            </w:pPr>
            <w:r>
              <w:rPr>
                <w:sz w:val="28"/>
                <w:szCs w:val="28"/>
              </w:rPr>
              <w:t>CB</w:t>
            </w:r>
            <w:r w:rsidRPr="00444839">
              <w:rPr>
                <w:b/>
                <w:bCs/>
                <w:sz w:val="28"/>
                <w:szCs w:val="28"/>
              </w:rPr>
              <w:t>2</w:t>
            </w:r>
          </w:p>
        </w:tc>
      </w:tr>
      <w:tr w:rsidR="00AB7ECC" w14:paraId="3F5ACCE3" w14:textId="77777777" w:rsidTr="00916972">
        <w:tc>
          <w:tcPr>
            <w:tcW w:w="2840" w:type="dxa"/>
          </w:tcPr>
          <w:p w14:paraId="7A7F1FB6" w14:textId="77777777" w:rsidR="00AB7ECC" w:rsidRPr="00F77709" w:rsidRDefault="00AB7ECC" w:rsidP="00916972">
            <w:pPr>
              <w:bidi w:val="0"/>
              <w:jc w:val="center"/>
              <w:rPr>
                <w:b/>
                <w:bCs/>
                <w:sz w:val="28"/>
                <w:szCs w:val="28"/>
              </w:rPr>
            </w:pPr>
            <w:r w:rsidRPr="00F77709">
              <w:rPr>
                <w:b/>
                <w:bCs/>
                <w:sz w:val="28"/>
                <w:szCs w:val="28"/>
              </w:rPr>
              <w:t>AEA</w:t>
            </w:r>
          </w:p>
        </w:tc>
        <w:tc>
          <w:tcPr>
            <w:tcW w:w="2841" w:type="dxa"/>
          </w:tcPr>
          <w:p w14:paraId="79F080A0" w14:textId="77777777" w:rsidR="00AB7ECC" w:rsidRDefault="00AB7ECC" w:rsidP="00916972">
            <w:pPr>
              <w:bidi w:val="0"/>
              <w:jc w:val="center"/>
              <w:rPr>
                <w:sz w:val="28"/>
                <w:szCs w:val="28"/>
              </w:rPr>
            </w:pPr>
            <w:r>
              <w:rPr>
                <w:sz w:val="28"/>
                <w:szCs w:val="28"/>
              </w:rPr>
              <w:t>78</w:t>
            </w:r>
          </w:p>
        </w:tc>
        <w:tc>
          <w:tcPr>
            <w:tcW w:w="2841" w:type="dxa"/>
          </w:tcPr>
          <w:p w14:paraId="1A836F8A" w14:textId="77777777" w:rsidR="00AB7ECC" w:rsidRDefault="00AB7ECC" w:rsidP="00916972">
            <w:pPr>
              <w:bidi w:val="0"/>
              <w:jc w:val="center"/>
              <w:rPr>
                <w:sz w:val="28"/>
                <w:szCs w:val="28"/>
              </w:rPr>
            </w:pPr>
            <w:r>
              <w:rPr>
                <w:sz w:val="28"/>
                <w:szCs w:val="28"/>
              </w:rPr>
              <w:t>370</w:t>
            </w:r>
          </w:p>
        </w:tc>
      </w:tr>
      <w:tr w:rsidR="00AB7ECC" w14:paraId="3D1D199D" w14:textId="77777777" w:rsidTr="00916972">
        <w:tc>
          <w:tcPr>
            <w:tcW w:w="2840" w:type="dxa"/>
          </w:tcPr>
          <w:p w14:paraId="1972EC72" w14:textId="77777777" w:rsidR="00AB7ECC" w:rsidRPr="00F77709" w:rsidRDefault="00AB7ECC" w:rsidP="00916972">
            <w:pPr>
              <w:bidi w:val="0"/>
              <w:jc w:val="center"/>
              <w:rPr>
                <w:b/>
                <w:bCs/>
                <w:sz w:val="28"/>
                <w:szCs w:val="28"/>
              </w:rPr>
            </w:pPr>
            <w:r w:rsidRPr="00F77709">
              <w:rPr>
                <w:b/>
                <w:bCs/>
                <w:sz w:val="28"/>
                <w:szCs w:val="28"/>
              </w:rPr>
              <w:t>2-AG</w:t>
            </w:r>
          </w:p>
        </w:tc>
        <w:tc>
          <w:tcPr>
            <w:tcW w:w="2841" w:type="dxa"/>
          </w:tcPr>
          <w:p w14:paraId="68E58BEE" w14:textId="77777777" w:rsidR="00AB7ECC" w:rsidRDefault="00AB7ECC" w:rsidP="00916972">
            <w:pPr>
              <w:bidi w:val="0"/>
              <w:jc w:val="center"/>
              <w:rPr>
                <w:sz w:val="28"/>
                <w:szCs w:val="28"/>
              </w:rPr>
            </w:pPr>
            <w:r>
              <w:rPr>
                <w:sz w:val="28"/>
                <w:szCs w:val="28"/>
              </w:rPr>
              <w:t>58</w:t>
            </w:r>
          </w:p>
        </w:tc>
        <w:tc>
          <w:tcPr>
            <w:tcW w:w="2841" w:type="dxa"/>
          </w:tcPr>
          <w:p w14:paraId="49362458" w14:textId="77777777" w:rsidR="00AB7ECC" w:rsidRDefault="00414F3D" w:rsidP="00916972">
            <w:pPr>
              <w:bidi w:val="0"/>
              <w:jc w:val="center"/>
              <w:rPr>
                <w:sz w:val="28"/>
                <w:szCs w:val="28"/>
              </w:rPr>
            </w:pPr>
            <w:r>
              <w:rPr>
                <w:sz w:val="28"/>
                <w:szCs w:val="28"/>
              </w:rPr>
              <w:t>145</w:t>
            </w:r>
          </w:p>
        </w:tc>
      </w:tr>
      <w:tr w:rsidR="00AB7ECC" w14:paraId="5248D108" w14:textId="77777777" w:rsidTr="00916972">
        <w:tc>
          <w:tcPr>
            <w:tcW w:w="2840" w:type="dxa"/>
          </w:tcPr>
          <w:p w14:paraId="206C671E" w14:textId="77777777" w:rsidR="00AB7ECC" w:rsidRPr="00F77709" w:rsidRDefault="00AB7ECC" w:rsidP="00916972">
            <w:pPr>
              <w:bidi w:val="0"/>
              <w:jc w:val="center"/>
              <w:rPr>
                <w:b/>
                <w:bCs/>
                <w:sz w:val="28"/>
                <w:szCs w:val="28"/>
              </w:rPr>
            </w:pPr>
            <w:r w:rsidRPr="00F77709">
              <w:rPr>
                <w:b/>
                <w:bCs/>
                <w:sz w:val="28"/>
                <w:szCs w:val="28"/>
              </w:rPr>
              <w:t>THC</w:t>
            </w:r>
          </w:p>
        </w:tc>
        <w:tc>
          <w:tcPr>
            <w:tcW w:w="2841" w:type="dxa"/>
          </w:tcPr>
          <w:p w14:paraId="79BC9D85" w14:textId="77777777" w:rsidR="00AB7ECC" w:rsidRDefault="00AB7ECC" w:rsidP="00916972">
            <w:pPr>
              <w:bidi w:val="0"/>
              <w:jc w:val="center"/>
              <w:rPr>
                <w:sz w:val="28"/>
                <w:szCs w:val="28"/>
              </w:rPr>
            </w:pPr>
            <w:r>
              <w:rPr>
                <w:sz w:val="28"/>
                <w:szCs w:val="28"/>
              </w:rPr>
              <w:t>10</w:t>
            </w:r>
          </w:p>
        </w:tc>
        <w:tc>
          <w:tcPr>
            <w:tcW w:w="2841" w:type="dxa"/>
          </w:tcPr>
          <w:p w14:paraId="53F3FD4A" w14:textId="77777777" w:rsidR="00AB7ECC" w:rsidRDefault="00AB7ECC" w:rsidP="00916972">
            <w:pPr>
              <w:bidi w:val="0"/>
              <w:jc w:val="center"/>
              <w:rPr>
                <w:sz w:val="28"/>
                <w:szCs w:val="28"/>
              </w:rPr>
            </w:pPr>
            <w:r>
              <w:rPr>
                <w:sz w:val="28"/>
                <w:szCs w:val="28"/>
              </w:rPr>
              <w:t>24</w:t>
            </w:r>
          </w:p>
        </w:tc>
      </w:tr>
      <w:tr w:rsidR="00AB7ECC" w14:paraId="0825E6EF" w14:textId="77777777" w:rsidTr="00916972">
        <w:tc>
          <w:tcPr>
            <w:tcW w:w="2840" w:type="dxa"/>
          </w:tcPr>
          <w:p w14:paraId="4E87EEE1" w14:textId="77777777" w:rsidR="00AB7ECC" w:rsidRPr="00F77709" w:rsidRDefault="00AB7ECC" w:rsidP="00916972">
            <w:pPr>
              <w:bidi w:val="0"/>
              <w:jc w:val="center"/>
              <w:rPr>
                <w:b/>
                <w:bCs/>
                <w:sz w:val="28"/>
                <w:szCs w:val="28"/>
              </w:rPr>
            </w:pPr>
            <w:r w:rsidRPr="00F77709">
              <w:rPr>
                <w:b/>
                <w:bCs/>
                <w:sz w:val="28"/>
                <w:szCs w:val="28"/>
              </w:rPr>
              <w:t>CBD</w:t>
            </w:r>
          </w:p>
        </w:tc>
        <w:tc>
          <w:tcPr>
            <w:tcW w:w="2841" w:type="dxa"/>
          </w:tcPr>
          <w:p w14:paraId="4FE418CF" w14:textId="77777777" w:rsidR="00AB7ECC" w:rsidRDefault="00AB7ECC" w:rsidP="00916972">
            <w:pPr>
              <w:bidi w:val="0"/>
              <w:jc w:val="center"/>
              <w:rPr>
                <w:sz w:val="28"/>
                <w:szCs w:val="28"/>
              </w:rPr>
            </w:pPr>
            <w:r>
              <w:rPr>
                <w:sz w:val="28"/>
                <w:szCs w:val="28"/>
              </w:rPr>
              <w:t>1,045/1,690</w:t>
            </w:r>
          </w:p>
        </w:tc>
        <w:tc>
          <w:tcPr>
            <w:tcW w:w="2841" w:type="dxa"/>
          </w:tcPr>
          <w:p w14:paraId="7C98ACB0" w14:textId="77777777" w:rsidR="00AB7ECC" w:rsidRDefault="00AB7ECC" w:rsidP="00916972">
            <w:pPr>
              <w:bidi w:val="0"/>
              <w:jc w:val="center"/>
              <w:rPr>
                <w:sz w:val="28"/>
                <w:szCs w:val="28"/>
              </w:rPr>
            </w:pPr>
            <w:r>
              <w:rPr>
                <w:sz w:val="28"/>
                <w:szCs w:val="28"/>
              </w:rPr>
              <w:t>1,714</w:t>
            </w:r>
          </w:p>
        </w:tc>
      </w:tr>
      <w:tr w:rsidR="00AB7ECC" w14:paraId="3714F96D" w14:textId="77777777" w:rsidTr="00916972">
        <w:tc>
          <w:tcPr>
            <w:tcW w:w="2840" w:type="dxa"/>
          </w:tcPr>
          <w:p w14:paraId="31191034" w14:textId="77777777" w:rsidR="00AB7ECC" w:rsidRPr="00F77709" w:rsidRDefault="00AB7ECC" w:rsidP="00916972">
            <w:pPr>
              <w:bidi w:val="0"/>
              <w:jc w:val="center"/>
              <w:rPr>
                <w:b/>
                <w:bCs/>
                <w:sz w:val="28"/>
                <w:szCs w:val="28"/>
              </w:rPr>
            </w:pPr>
            <w:r w:rsidRPr="00F77709">
              <w:rPr>
                <w:b/>
                <w:bCs/>
                <w:sz w:val="28"/>
                <w:szCs w:val="28"/>
              </w:rPr>
              <w:t>CBG</w:t>
            </w:r>
          </w:p>
        </w:tc>
        <w:tc>
          <w:tcPr>
            <w:tcW w:w="2841" w:type="dxa"/>
          </w:tcPr>
          <w:p w14:paraId="298F6944" w14:textId="77777777" w:rsidR="00AB7ECC" w:rsidRDefault="00AB7ECC" w:rsidP="00916972">
            <w:pPr>
              <w:bidi w:val="0"/>
              <w:jc w:val="center"/>
              <w:rPr>
                <w:sz w:val="28"/>
                <w:szCs w:val="28"/>
              </w:rPr>
            </w:pPr>
            <w:r>
              <w:rPr>
                <w:sz w:val="28"/>
                <w:szCs w:val="28"/>
              </w:rPr>
              <w:t>440/30,000</w:t>
            </w:r>
          </w:p>
        </w:tc>
        <w:tc>
          <w:tcPr>
            <w:tcW w:w="2841" w:type="dxa"/>
          </w:tcPr>
          <w:p w14:paraId="7DC62F64" w14:textId="77777777" w:rsidR="00AB7ECC" w:rsidRDefault="00AB7ECC" w:rsidP="00916972">
            <w:pPr>
              <w:bidi w:val="0"/>
              <w:jc w:val="center"/>
              <w:rPr>
                <w:sz w:val="28"/>
                <w:szCs w:val="28"/>
              </w:rPr>
            </w:pPr>
            <w:r>
              <w:rPr>
                <w:sz w:val="28"/>
                <w:szCs w:val="28"/>
              </w:rPr>
              <w:t>337/1.225/2,700</w:t>
            </w:r>
          </w:p>
        </w:tc>
      </w:tr>
      <w:tr w:rsidR="00AB7ECC" w14:paraId="636D86E0" w14:textId="77777777" w:rsidTr="00916972">
        <w:tc>
          <w:tcPr>
            <w:tcW w:w="2840" w:type="dxa"/>
          </w:tcPr>
          <w:p w14:paraId="3AB1AC3B" w14:textId="77777777" w:rsidR="00AB7ECC" w:rsidRPr="00F77709" w:rsidRDefault="00AB7ECC" w:rsidP="00916972">
            <w:pPr>
              <w:bidi w:val="0"/>
              <w:jc w:val="center"/>
              <w:rPr>
                <w:b/>
                <w:bCs/>
                <w:sz w:val="28"/>
                <w:szCs w:val="28"/>
              </w:rPr>
            </w:pPr>
            <w:r w:rsidRPr="00F77709">
              <w:rPr>
                <w:b/>
                <w:bCs/>
                <w:sz w:val="28"/>
                <w:szCs w:val="28"/>
              </w:rPr>
              <w:t>WIN-55,212</w:t>
            </w:r>
          </w:p>
        </w:tc>
        <w:tc>
          <w:tcPr>
            <w:tcW w:w="2841" w:type="dxa"/>
          </w:tcPr>
          <w:p w14:paraId="4D2920E9" w14:textId="77777777" w:rsidR="00AB7ECC" w:rsidRDefault="00AB7ECC" w:rsidP="00916972">
            <w:pPr>
              <w:bidi w:val="0"/>
              <w:jc w:val="center"/>
              <w:rPr>
                <w:sz w:val="28"/>
                <w:szCs w:val="28"/>
              </w:rPr>
            </w:pPr>
            <w:r>
              <w:rPr>
                <w:sz w:val="28"/>
                <w:szCs w:val="28"/>
              </w:rPr>
              <w:t>8</w:t>
            </w:r>
          </w:p>
        </w:tc>
        <w:tc>
          <w:tcPr>
            <w:tcW w:w="2841" w:type="dxa"/>
          </w:tcPr>
          <w:p w14:paraId="3DE05D71" w14:textId="77777777" w:rsidR="00AB7ECC" w:rsidRDefault="00AB7ECC" w:rsidP="00916972">
            <w:pPr>
              <w:bidi w:val="0"/>
              <w:jc w:val="center"/>
              <w:rPr>
                <w:sz w:val="28"/>
                <w:szCs w:val="28"/>
              </w:rPr>
            </w:pPr>
            <w:r>
              <w:rPr>
                <w:sz w:val="28"/>
                <w:szCs w:val="28"/>
              </w:rPr>
              <w:t>3</w:t>
            </w:r>
          </w:p>
        </w:tc>
      </w:tr>
      <w:tr w:rsidR="00AB7ECC" w14:paraId="22A53A57" w14:textId="77777777" w:rsidTr="00916972">
        <w:tc>
          <w:tcPr>
            <w:tcW w:w="2840" w:type="dxa"/>
          </w:tcPr>
          <w:p w14:paraId="7BDC1C82" w14:textId="77777777" w:rsidR="00AB7ECC" w:rsidRPr="00F77709" w:rsidRDefault="00AB7ECC" w:rsidP="00916972">
            <w:pPr>
              <w:bidi w:val="0"/>
              <w:jc w:val="center"/>
              <w:rPr>
                <w:b/>
                <w:bCs/>
                <w:sz w:val="28"/>
                <w:szCs w:val="28"/>
              </w:rPr>
            </w:pPr>
            <w:r w:rsidRPr="00F77709">
              <w:rPr>
                <w:b/>
                <w:bCs/>
                <w:sz w:val="28"/>
                <w:szCs w:val="28"/>
              </w:rPr>
              <w:t>JWH-018</w:t>
            </w:r>
          </w:p>
        </w:tc>
        <w:tc>
          <w:tcPr>
            <w:tcW w:w="2841" w:type="dxa"/>
          </w:tcPr>
          <w:p w14:paraId="463E9EF6" w14:textId="77777777" w:rsidR="00AB7ECC" w:rsidRDefault="00AB7ECC" w:rsidP="00916972">
            <w:pPr>
              <w:bidi w:val="0"/>
              <w:jc w:val="center"/>
              <w:rPr>
                <w:sz w:val="28"/>
                <w:szCs w:val="28"/>
              </w:rPr>
            </w:pPr>
            <w:r>
              <w:rPr>
                <w:sz w:val="28"/>
                <w:szCs w:val="28"/>
              </w:rPr>
              <w:t>9</w:t>
            </w:r>
          </w:p>
        </w:tc>
        <w:tc>
          <w:tcPr>
            <w:tcW w:w="2841" w:type="dxa"/>
          </w:tcPr>
          <w:p w14:paraId="6B652765" w14:textId="77777777" w:rsidR="00AB7ECC" w:rsidRDefault="00AB7ECC" w:rsidP="00916972">
            <w:pPr>
              <w:bidi w:val="0"/>
              <w:jc w:val="center"/>
              <w:rPr>
                <w:sz w:val="28"/>
                <w:szCs w:val="28"/>
              </w:rPr>
            </w:pPr>
            <w:r>
              <w:rPr>
                <w:sz w:val="28"/>
                <w:szCs w:val="28"/>
              </w:rPr>
              <w:t>3</w:t>
            </w:r>
          </w:p>
        </w:tc>
      </w:tr>
    </w:tbl>
    <w:p w14:paraId="37BBDDC5" w14:textId="77777777" w:rsidR="00AB7ECC" w:rsidRDefault="00AB7ECC" w:rsidP="00AB7ECC">
      <w:pPr>
        <w:bidi w:val="0"/>
        <w:jc w:val="center"/>
        <w:rPr>
          <w:sz w:val="28"/>
          <w:szCs w:val="28"/>
        </w:rPr>
      </w:pPr>
    </w:p>
    <w:p w14:paraId="3D3790F4" w14:textId="77777777" w:rsidR="00AB7ECC" w:rsidRPr="00730BF6" w:rsidRDefault="00AB7ECC" w:rsidP="00CD0480">
      <w:pPr>
        <w:bidi w:val="0"/>
        <w:rPr>
          <w:sz w:val="28"/>
          <w:szCs w:val="28"/>
        </w:rPr>
      </w:pPr>
      <w:r>
        <w:rPr>
          <w:sz w:val="28"/>
          <w:szCs w:val="28"/>
        </w:rPr>
        <w:t xml:space="preserve">CBG displays </w:t>
      </w:r>
      <w:r w:rsidRPr="004527F5">
        <w:rPr>
          <w:i/>
          <w:iCs/>
          <w:sz w:val="28"/>
          <w:szCs w:val="28"/>
        </w:rPr>
        <w:t>K</w:t>
      </w:r>
      <w:r w:rsidRPr="00B86E71">
        <w:rPr>
          <w:sz w:val="28"/>
          <w:szCs w:val="28"/>
        </w:rPr>
        <w:t>i values</w:t>
      </w:r>
      <w:r>
        <w:rPr>
          <w:sz w:val="28"/>
          <w:szCs w:val="28"/>
        </w:rPr>
        <w:t xml:space="preserve"> in the low micromolar[</w:t>
      </w:r>
      <w:r>
        <w:rPr>
          <w:rFonts w:ascii="Arial" w:hAnsi="Arial" w:cs="Arial"/>
          <w:sz w:val="28"/>
          <w:szCs w:val="28"/>
        </w:rPr>
        <w:t>μ</w:t>
      </w:r>
      <w:r>
        <w:rPr>
          <w:sz w:val="28"/>
          <w:szCs w:val="28"/>
        </w:rPr>
        <w:t>M] range when competing for the binding to CB</w:t>
      </w:r>
      <w:r w:rsidRPr="004527F5">
        <w:rPr>
          <w:b/>
          <w:bCs/>
          <w:sz w:val="28"/>
          <w:szCs w:val="28"/>
        </w:rPr>
        <w:t>2</w:t>
      </w:r>
      <w:r w:rsidR="009F7E39">
        <w:rPr>
          <w:b/>
          <w:bCs/>
          <w:sz w:val="28"/>
          <w:szCs w:val="28"/>
        </w:rPr>
        <w:t>.</w:t>
      </w:r>
      <w:r>
        <w:rPr>
          <w:sz w:val="28"/>
          <w:szCs w:val="28"/>
        </w:rPr>
        <w:t xml:space="preserve"> </w:t>
      </w:r>
      <w:r>
        <w:rPr>
          <w:i/>
          <w:iCs/>
          <w:sz w:val="28"/>
          <w:szCs w:val="28"/>
        </w:rPr>
        <w:t xml:space="preserve"> </w:t>
      </w:r>
      <w:r w:rsidR="009F7E39">
        <w:rPr>
          <w:sz w:val="28"/>
          <w:szCs w:val="28"/>
        </w:rPr>
        <w:t>Surprisingly</w:t>
      </w:r>
      <w:r>
        <w:rPr>
          <w:sz w:val="28"/>
          <w:szCs w:val="28"/>
        </w:rPr>
        <w:t xml:space="preserve">, significant competition in the binding to the CB2R was only observed when using [3H]-CP-55940 </w:t>
      </w:r>
      <w:r>
        <w:rPr>
          <w:sz w:val="28"/>
          <w:szCs w:val="28"/>
        </w:rPr>
        <w:lastRenderedPageBreak/>
        <w:t>(not [3H]-WIN-55,212-2) as radio</w:t>
      </w:r>
      <w:r w:rsidR="009F7E39">
        <w:rPr>
          <w:sz w:val="28"/>
          <w:szCs w:val="28"/>
        </w:rPr>
        <w:t>-</w:t>
      </w:r>
      <w:r>
        <w:rPr>
          <w:sz w:val="28"/>
          <w:szCs w:val="28"/>
        </w:rPr>
        <w:t>ligand.</w:t>
      </w:r>
      <w:r w:rsidR="00CD0480">
        <w:rPr>
          <w:sz w:val="28"/>
          <w:szCs w:val="28"/>
        </w:rPr>
        <w:t xml:space="preserve"> </w:t>
      </w:r>
      <w:r>
        <w:rPr>
          <w:sz w:val="28"/>
          <w:szCs w:val="28"/>
        </w:rPr>
        <w:t>The huge fluctuations in Ki values for CBG is due to different reaction conditions, type of cells &amp; membranes</w:t>
      </w:r>
      <w:r w:rsidR="00CD0480">
        <w:rPr>
          <w:sz w:val="28"/>
          <w:szCs w:val="28"/>
        </w:rPr>
        <w:t xml:space="preserve"> tested</w:t>
      </w:r>
      <w:r>
        <w:rPr>
          <w:sz w:val="28"/>
          <w:szCs w:val="28"/>
        </w:rPr>
        <w:t xml:space="preserve"> and the radio ligand used in the competition experiments</w:t>
      </w:r>
      <w:r w:rsidR="009F7E39">
        <w:rPr>
          <w:sz w:val="28"/>
          <w:szCs w:val="28"/>
        </w:rPr>
        <w:t>,</w:t>
      </w:r>
      <w:r>
        <w:rPr>
          <w:sz w:val="28"/>
          <w:szCs w:val="28"/>
        </w:rPr>
        <w:t xml:space="preserve"> WIN-55,212-2 vs. CP-55,940.</w:t>
      </w:r>
    </w:p>
    <w:p w14:paraId="17C0B7EF" w14:textId="77777777" w:rsidR="00C90A6C" w:rsidRDefault="00C90A6C" w:rsidP="00861F96">
      <w:pPr>
        <w:bidi w:val="0"/>
        <w:jc w:val="center"/>
        <w:rPr>
          <w:b/>
          <w:bCs/>
          <w:sz w:val="32"/>
          <w:szCs w:val="32"/>
        </w:rPr>
      </w:pPr>
      <w:r>
        <w:rPr>
          <w:b/>
          <w:bCs/>
          <w:sz w:val="32"/>
          <w:szCs w:val="32"/>
        </w:rPr>
        <w:t>Final Thoughts:</w:t>
      </w:r>
      <w:r w:rsidR="00052063">
        <w:rPr>
          <w:b/>
          <w:bCs/>
          <w:sz w:val="32"/>
          <w:szCs w:val="32"/>
        </w:rPr>
        <w:t xml:space="preserve"> C</w:t>
      </w:r>
      <w:r w:rsidR="00C95C61">
        <w:rPr>
          <w:b/>
          <w:bCs/>
          <w:sz w:val="32"/>
          <w:szCs w:val="32"/>
        </w:rPr>
        <w:t>annabigerol for Athletes</w:t>
      </w:r>
    </w:p>
    <w:p w14:paraId="575D16C0" w14:textId="77777777" w:rsidR="00682B88" w:rsidRPr="00682B88" w:rsidRDefault="00A93D36" w:rsidP="00730BF6">
      <w:pPr>
        <w:bidi w:val="0"/>
        <w:rPr>
          <w:sz w:val="28"/>
          <w:szCs w:val="28"/>
        </w:rPr>
      </w:pPr>
      <w:r>
        <w:rPr>
          <w:sz w:val="28"/>
          <w:szCs w:val="28"/>
        </w:rPr>
        <w:t>Cannabigerol</w:t>
      </w:r>
      <w:r w:rsidR="00682B88" w:rsidRPr="00682B88">
        <w:rPr>
          <w:sz w:val="28"/>
          <w:szCs w:val="28"/>
        </w:rPr>
        <w:t xml:space="preserve"> </w:t>
      </w:r>
      <w:r>
        <w:rPr>
          <w:sz w:val="28"/>
          <w:szCs w:val="28"/>
        </w:rPr>
        <w:t>[CBG]</w:t>
      </w:r>
      <w:r w:rsidR="00BB6FC1">
        <w:rPr>
          <w:sz w:val="28"/>
          <w:szCs w:val="28"/>
        </w:rPr>
        <w:t xml:space="preserve"> </w:t>
      </w:r>
      <w:r w:rsidR="00682B88" w:rsidRPr="00682B88">
        <w:rPr>
          <w:sz w:val="28"/>
          <w:szCs w:val="28"/>
        </w:rPr>
        <w:t xml:space="preserve">is </w:t>
      </w:r>
      <w:r w:rsidR="00D74887">
        <w:rPr>
          <w:sz w:val="28"/>
          <w:szCs w:val="28"/>
        </w:rPr>
        <w:t>the “mother” cannabinoid of all</w:t>
      </w:r>
      <w:r w:rsidR="00682B88" w:rsidRPr="00682B88">
        <w:rPr>
          <w:sz w:val="28"/>
          <w:szCs w:val="28"/>
        </w:rPr>
        <w:t xml:space="preserve"> other </w:t>
      </w:r>
      <w:r>
        <w:rPr>
          <w:sz w:val="28"/>
          <w:szCs w:val="28"/>
        </w:rPr>
        <w:t>phyto</w:t>
      </w:r>
      <w:r w:rsidR="00682B88" w:rsidRPr="00682B88">
        <w:rPr>
          <w:sz w:val="28"/>
          <w:szCs w:val="28"/>
        </w:rPr>
        <w:t>cannabinoids</w:t>
      </w:r>
      <w:r>
        <w:rPr>
          <w:sz w:val="28"/>
          <w:szCs w:val="28"/>
        </w:rPr>
        <w:t xml:space="preserve"> [pCBs]</w:t>
      </w:r>
      <w:r w:rsidR="00682B88" w:rsidRPr="00682B88">
        <w:rPr>
          <w:sz w:val="28"/>
          <w:szCs w:val="28"/>
        </w:rPr>
        <w:t xml:space="preserve"> present in the </w:t>
      </w:r>
      <w:r w:rsidR="00730BF6" w:rsidRPr="00730BF6">
        <w:rPr>
          <w:i/>
          <w:iCs/>
          <w:sz w:val="28"/>
          <w:szCs w:val="28"/>
        </w:rPr>
        <w:t>C</w:t>
      </w:r>
      <w:r w:rsidR="00682B88" w:rsidRPr="00730BF6">
        <w:rPr>
          <w:i/>
          <w:iCs/>
          <w:sz w:val="28"/>
          <w:szCs w:val="28"/>
        </w:rPr>
        <w:t>annabis</w:t>
      </w:r>
      <w:r w:rsidR="00682B88" w:rsidRPr="00682B88">
        <w:rPr>
          <w:sz w:val="28"/>
          <w:szCs w:val="28"/>
        </w:rPr>
        <w:t xml:space="preserve"> plant</w:t>
      </w:r>
      <w:r w:rsidR="00682B88" w:rsidRPr="00682B88">
        <w:rPr>
          <w:rFonts w:cs="Arial"/>
          <w:sz w:val="28"/>
          <w:szCs w:val="28"/>
          <w:rtl/>
        </w:rPr>
        <w:t>.</w:t>
      </w:r>
      <w:r w:rsidR="00682B88">
        <w:rPr>
          <w:sz w:val="28"/>
          <w:szCs w:val="28"/>
        </w:rPr>
        <w:t xml:space="preserve"> </w:t>
      </w:r>
      <w:r w:rsidR="00682B88" w:rsidRPr="00682B88">
        <w:rPr>
          <w:sz w:val="28"/>
          <w:szCs w:val="28"/>
        </w:rPr>
        <w:t xml:space="preserve">Essentially, it’s classified as a </w:t>
      </w:r>
      <w:r w:rsidR="00682B88" w:rsidRPr="00D74887">
        <w:rPr>
          <w:sz w:val="28"/>
          <w:szCs w:val="28"/>
        </w:rPr>
        <w:t>minor</w:t>
      </w:r>
      <w:r>
        <w:rPr>
          <w:sz w:val="28"/>
          <w:szCs w:val="28"/>
        </w:rPr>
        <w:t xml:space="preserve"> pCB</w:t>
      </w:r>
      <w:r w:rsidR="00682B88" w:rsidRPr="00682B88">
        <w:rPr>
          <w:sz w:val="28"/>
          <w:szCs w:val="28"/>
        </w:rPr>
        <w:t xml:space="preserve">, but CBG is an extremely important </w:t>
      </w:r>
      <w:r>
        <w:rPr>
          <w:sz w:val="28"/>
          <w:szCs w:val="28"/>
        </w:rPr>
        <w:t xml:space="preserve">(major) </w:t>
      </w:r>
      <w:r w:rsidR="00682B88" w:rsidRPr="00682B88">
        <w:rPr>
          <w:sz w:val="28"/>
          <w:szCs w:val="28"/>
        </w:rPr>
        <w:t>cannabis compound</w:t>
      </w:r>
      <w:r w:rsidR="00682B88" w:rsidRPr="00682B88">
        <w:rPr>
          <w:rFonts w:cs="Arial"/>
          <w:sz w:val="28"/>
          <w:szCs w:val="28"/>
          <w:rtl/>
        </w:rPr>
        <w:t>.</w:t>
      </w:r>
      <w:r w:rsidR="00682B88">
        <w:rPr>
          <w:sz w:val="28"/>
          <w:szCs w:val="28"/>
        </w:rPr>
        <w:t xml:space="preserve"> </w:t>
      </w:r>
      <w:r w:rsidR="00682B88" w:rsidRPr="00682B88">
        <w:rPr>
          <w:sz w:val="28"/>
          <w:szCs w:val="28"/>
        </w:rPr>
        <w:t>In the cannabis plant, CBG can be found in the form of cannabigerolic acid (CBGA), which is the building block of the three main branches of cannabinoids that include</w:t>
      </w:r>
      <w:r w:rsidR="00572C96">
        <w:rPr>
          <w:sz w:val="28"/>
          <w:szCs w:val="28"/>
        </w:rPr>
        <w:t>:</w:t>
      </w:r>
      <w:r w:rsidR="00682B88" w:rsidRPr="00682B88">
        <w:rPr>
          <w:sz w:val="28"/>
          <w:szCs w:val="28"/>
        </w:rPr>
        <w:t xml:space="preserve"> cannabidiolic acid (CBDA), tetrahydrocannabinolic acid (THCA), and cannabichromenic acid (CBCA</w:t>
      </w:r>
      <w:r w:rsidR="00682B88">
        <w:rPr>
          <w:rFonts w:cs="Arial"/>
          <w:sz w:val="28"/>
          <w:szCs w:val="28"/>
        </w:rPr>
        <w:t>).</w:t>
      </w:r>
    </w:p>
    <w:p w14:paraId="293EB62B" w14:textId="77777777" w:rsidR="00682B88" w:rsidRDefault="00682B88" w:rsidP="00572C96">
      <w:pPr>
        <w:bidi w:val="0"/>
        <w:rPr>
          <w:sz w:val="28"/>
          <w:szCs w:val="28"/>
        </w:rPr>
      </w:pPr>
      <w:r w:rsidRPr="00682B88">
        <w:rPr>
          <w:sz w:val="28"/>
          <w:szCs w:val="28"/>
        </w:rPr>
        <w:t xml:space="preserve">CBGA transforms into these three branches of </w:t>
      </w:r>
      <w:r w:rsidR="00A93D36">
        <w:rPr>
          <w:sz w:val="28"/>
          <w:szCs w:val="28"/>
        </w:rPr>
        <w:t>pCBs</w:t>
      </w:r>
      <w:r w:rsidRPr="00682B88">
        <w:rPr>
          <w:sz w:val="28"/>
          <w:szCs w:val="28"/>
        </w:rPr>
        <w:t xml:space="preserve"> through specific </w:t>
      </w:r>
      <w:r w:rsidR="00A93D36">
        <w:rPr>
          <w:sz w:val="28"/>
          <w:szCs w:val="28"/>
        </w:rPr>
        <w:t xml:space="preserve">plant </w:t>
      </w:r>
      <w:r w:rsidRPr="00682B88">
        <w:rPr>
          <w:sz w:val="28"/>
          <w:szCs w:val="28"/>
        </w:rPr>
        <w:t>enz</w:t>
      </w:r>
      <w:r w:rsidR="00A81542">
        <w:rPr>
          <w:sz w:val="28"/>
          <w:szCs w:val="28"/>
        </w:rPr>
        <w:t xml:space="preserve">ymes known as synthases as the </w:t>
      </w:r>
      <w:r w:rsidR="00A81542" w:rsidRPr="00A81542">
        <w:rPr>
          <w:i/>
          <w:iCs/>
          <w:sz w:val="28"/>
          <w:szCs w:val="28"/>
        </w:rPr>
        <w:t>C</w:t>
      </w:r>
      <w:r w:rsidRPr="00A81542">
        <w:rPr>
          <w:i/>
          <w:iCs/>
          <w:sz w:val="28"/>
          <w:szCs w:val="28"/>
        </w:rPr>
        <w:t>annabis</w:t>
      </w:r>
      <w:r w:rsidRPr="00682B88">
        <w:rPr>
          <w:sz w:val="28"/>
          <w:szCs w:val="28"/>
        </w:rPr>
        <w:t xml:space="preserve"> plant matures</w:t>
      </w:r>
      <w:r w:rsidRPr="00682B88">
        <w:rPr>
          <w:rFonts w:cs="Arial"/>
          <w:sz w:val="28"/>
          <w:szCs w:val="28"/>
          <w:rtl/>
        </w:rPr>
        <w:t>.</w:t>
      </w:r>
      <w:r>
        <w:rPr>
          <w:sz w:val="28"/>
          <w:szCs w:val="28"/>
        </w:rPr>
        <w:t xml:space="preserve"> </w:t>
      </w:r>
      <w:r w:rsidRPr="00682B88">
        <w:rPr>
          <w:sz w:val="28"/>
          <w:szCs w:val="28"/>
        </w:rPr>
        <w:t>Because most CBGA is synthesized into these other molecular structures, there are very low co</w:t>
      </w:r>
      <w:r w:rsidR="00D74887">
        <w:rPr>
          <w:sz w:val="28"/>
          <w:szCs w:val="28"/>
        </w:rPr>
        <w:t>ncentrations of</w:t>
      </w:r>
      <w:r>
        <w:rPr>
          <w:sz w:val="28"/>
          <w:szCs w:val="28"/>
        </w:rPr>
        <w:t xml:space="preserve"> CBG</w:t>
      </w:r>
      <w:r w:rsidR="00D74887">
        <w:rPr>
          <w:sz w:val="28"/>
          <w:szCs w:val="28"/>
        </w:rPr>
        <w:t>A</w:t>
      </w:r>
      <w:r w:rsidR="00A81542">
        <w:rPr>
          <w:sz w:val="28"/>
          <w:szCs w:val="28"/>
        </w:rPr>
        <w:t xml:space="preserve"> in mature </w:t>
      </w:r>
      <w:r w:rsidR="00A81542" w:rsidRPr="00A81542">
        <w:rPr>
          <w:i/>
          <w:iCs/>
          <w:sz w:val="28"/>
          <w:szCs w:val="28"/>
        </w:rPr>
        <w:t>C</w:t>
      </w:r>
      <w:r w:rsidRPr="00A81542">
        <w:rPr>
          <w:i/>
          <w:iCs/>
          <w:sz w:val="28"/>
          <w:szCs w:val="28"/>
        </w:rPr>
        <w:t xml:space="preserve">annabis </w:t>
      </w:r>
      <w:r w:rsidRPr="00682B88">
        <w:rPr>
          <w:sz w:val="28"/>
          <w:szCs w:val="28"/>
        </w:rPr>
        <w:t>plants</w:t>
      </w:r>
      <w:r w:rsidRPr="00682B88">
        <w:rPr>
          <w:rFonts w:cs="Arial"/>
          <w:sz w:val="28"/>
          <w:szCs w:val="28"/>
          <w:rtl/>
        </w:rPr>
        <w:t>.</w:t>
      </w:r>
      <w:r>
        <w:rPr>
          <w:sz w:val="28"/>
          <w:szCs w:val="28"/>
        </w:rPr>
        <w:t xml:space="preserve"> Through a process of</w:t>
      </w:r>
      <w:r w:rsidRPr="00682B88">
        <w:rPr>
          <w:sz w:val="28"/>
          <w:szCs w:val="28"/>
        </w:rPr>
        <w:t xml:space="preserve"> decarboxylation </w:t>
      </w:r>
      <w:r>
        <w:rPr>
          <w:sz w:val="28"/>
          <w:szCs w:val="28"/>
        </w:rPr>
        <w:t>(where heat is applied</w:t>
      </w:r>
      <w:r w:rsidRPr="00682B88">
        <w:rPr>
          <w:sz w:val="28"/>
          <w:szCs w:val="28"/>
        </w:rPr>
        <w:t>), CBGA, CBDA, THCA, and CBCA all lose one carbon</w:t>
      </w:r>
      <w:r w:rsidR="00572C96">
        <w:rPr>
          <w:sz w:val="28"/>
          <w:szCs w:val="28"/>
        </w:rPr>
        <w:t xml:space="preserve"> dioxide</w:t>
      </w:r>
      <w:r w:rsidRPr="00682B88">
        <w:rPr>
          <w:sz w:val="28"/>
          <w:szCs w:val="28"/>
        </w:rPr>
        <w:t xml:space="preserve"> group</w:t>
      </w:r>
      <w:r w:rsidR="00D74887">
        <w:rPr>
          <w:sz w:val="28"/>
          <w:szCs w:val="28"/>
        </w:rPr>
        <w:t xml:space="preserve"> and become </w:t>
      </w:r>
      <w:r w:rsidR="00D74887" w:rsidRPr="00A81542">
        <w:rPr>
          <w:b/>
          <w:bCs/>
          <w:sz w:val="28"/>
          <w:szCs w:val="28"/>
        </w:rPr>
        <w:t>neutra</w:t>
      </w:r>
      <w:r w:rsidR="00D74887">
        <w:rPr>
          <w:sz w:val="28"/>
          <w:szCs w:val="28"/>
        </w:rPr>
        <w:t>l</w:t>
      </w:r>
      <w:r>
        <w:rPr>
          <w:sz w:val="28"/>
          <w:szCs w:val="28"/>
        </w:rPr>
        <w:t xml:space="preserve"> pCBs</w:t>
      </w:r>
      <w:r w:rsidRPr="00682B88">
        <w:rPr>
          <w:rFonts w:cs="Arial"/>
          <w:sz w:val="28"/>
          <w:szCs w:val="28"/>
          <w:rtl/>
        </w:rPr>
        <w:t>.</w:t>
      </w:r>
      <w:r w:rsidR="00572C96">
        <w:rPr>
          <w:sz w:val="28"/>
          <w:szCs w:val="28"/>
        </w:rPr>
        <w:t xml:space="preserve"> </w:t>
      </w:r>
      <w:r w:rsidR="00A93D36">
        <w:rPr>
          <w:sz w:val="28"/>
          <w:szCs w:val="28"/>
        </w:rPr>
        <w:t>The acid pCBs</w:t>
      </w:r>
      <w:r>
        <w:rPr>
          <w:sz w:val="28"/>
          <w:szCs w:val="28"/>
        </w:rPr>
        <w:t xml:space="preserve"> are</w:t>
      </w:r>
      <w:r w:rsidRPr="00682B88">
        <w:rPr>
          <w:sz w:val="28"/>
          <w:szCs w:val="28"/>
        </w:rPr>
        <w:t xml:space="preserve"> tr</w:t>
      </w:r>
      <w:r w:rsidR="00572C96">
        <w:rPr>
          <w:sz w:val="28"/>
          <w:szCs w:val="28"/>
        </w:rPr>
        <w:t>ansformed into</w:t>
      </w:r>
      <w:r w:rsidR="00D74887">
        <w:rPr>
          <w:sz w:val="28"/>
          <w:szCs w:val="28"/>
        </w:rPr>
        <w:t xml:space="preserve"> CBG, CBD, THC</w:t>
      </w:r>
      <w:r>
        <w:rPr>
          <w:sz w:val="28"/>
          <w:szCs w:val="28"/>
        </w:rPr>
        <w:t xml:space="preserve"> and CB</w:t>
      </w:r>
      <w:r w:rsidR="00A93D36">
        <w:rPr>
          <w:sz w:val="28"/>
          <w:szCs w:val="28"/>
        </w:rPr>
        <w:t xml:space="preserve">C. </w:t>
      </w:r>
      <w:r w:rsidRPr="00682B88">
        <w:rPr>
          <w:sz w:val="28"/>
          <w:szCs w:val="28"/>
        </w:rPr>
        <w:t>This is considered the active state of these compounds and where most of their therapeutic benefits are contained.</w:t>
      </w:r>
    </w:p>
    <w:p w14:paraId="65DF511B" w14:textId="77777777" w:rsidR="00C90A6C" w:rsidRDefault="00C90A6C" w:rsidP="00682B88">
      <w:pPr>
        <w:bidi w:val="0"/>
        <w:rPr>
          <w:sz w:val="28"/>
          <w:szCs w:val="28"/>
        </w:rPr>
      </w:pPr>
      <w:r>
        <w:rPr>
          <w:sz w:val="28"/>
          <w:szCs w:val="28"/>
        </w:rPr>
        <w:t>Not only does CBG</w:t>
      </w:r>
      <w:r w:rsidRPr="00C90A6C">
        <w:rPr>
          <w:sz w:val="28"/>
          <w:szCs w:val="28"/>
        </w:rPr>
        <w:t xml:space="preserve"> show to contain some signific</w:t>
      </w:r>
      <w:r w:rsidR="00D85B8B">
        <w:rPr>
          <w:sz w:val="28"/>
          <w:szCs w:val="28"/>
        </w:rPr>
        <w:t>ant benefits when used alon</w:t>
      </w:r>
      <w:r w:rsidR="0042765E">
        <w:rPr>
          <w:sz w:val="28"/>
          <w:szCs w:val="28"/>
        </w:rPr>
        <w:t>e</w:t>
      </w:r>
      <w:r w:rsidRPr="00C90A6C">
        <w:rPr>
          <w:sz w:val="28"/>
          <w:szCs w:val="28"/>
        </w:rPr>
        <w:t xml:space="preserve">, but also shows promise when used </w:t>
      </w:r>
      <w:r w:rsidRPr="00572C96">
        <w:rPr>
          <w:b/>
          <w:bCs/>
          <w:sz w:val="28"/>
          <w:szCs w:val="28"/>
        </w:rPr>
        <w:t>synerg</w:t>
      </w:r>
      <w:r w:rsidR="00682B88" w:rsidRPr="00572C96">
        <w:rPr>
          <w:b/>
          <w:bCs/>
          <w:sz w:val="28"/>
          <w:szCs w:val="28"/>
        </w:rPr>
        <w:t>istically</w:t>
      </w:r>
      <w:r w:rsidR="00682B88">
        <w:rPr>
          <w:sz w:val="28"/>
          <w:szCs w:val="28"/>
        </w:rPr>
        <w:t xml:space="preserve"> with other pCB</w:t>
      </w:r>
      <w:r w:rsidRPr="00C90A6C">
        <w:rPr>
          <w:sz w:val="28"/>
          <w:szCs w:val="28"/>
        </w:rPr>
        <w:t xml:space="preserve">s </w:t>
      </w:r>
      <w:r>
        <w:rPr>
          <w:sz w:val="28"/>
          <w:szCs w:val="28"/>
        </w:rPr>
        <w:t>such as CBD</w:t>
      </w:r>
      <w:r w:rsidR="00572C96">
        <w:rPr>
          <w:sz w:val="28"/>
          <w:szCs w:val="28"/>
        </w:rPr>
        <w:t>,</w:t>
      </w:r>
      <w:r w:rsidR="00A93D36">
        <w:rPr>
          <w:sz w:val="28"/>
          <w:szCs w:val="28"/>
        </w:rPr>
        <w:t xml:space="preserve"> THC</w:t>
      </w:r>
      <w:r>
        <w:rPr>
          <w:sz w:val="28"/>
          <w:szCs w:val="28"/>
        </w:rPr>
        <w:t xml:space="preserve"> and THC</w:t>
      </w:r>
      <w:r w:rsidR="00A93D36">
        <w:rPr>
          <w:sz w:val="28"/>
          <w:szCs w:val="28"/>
        </w:rPr>
        <w:t>V</w:t>
      </w:r>
      <w:r>
        <w:rPr>
          <w:sz w:val="28"/>
          <w:szCs w:val="28"/>
        </w:rPr>
        <w:t xml:space="preserve"> </w:t>
      </w:r>
      <w:r w:rsidRPr="00C90A6C">
        <w:rPr>
          <w:sz w:val="28"/>
          <w:szCs w:val="28"/>
        </w:rPr>
        <w:t xml:space="preserve">and </w:t>
      </w:r>
      <w:r w:rsidR="00682B88">
        <w:rPr>
          <w:sz w:val="28"/>
          <w:szCs w:val="28"/>
        </w:rPr>
        <w:t xml:space="preserve">several </w:t>
      </w:r>
      <w:r w:rsidR="00A81542" w:rsidRPr="00A81542">
        <w:rPr>
          <w:i/>
          <w:iCs/>
          <w:sz w:val="28"/>
          <w:szCs w:val="28"/>
        </w:rPr>
        <w:t>C</w:t>
      </w:r>
      <w:r w:rsidR="00A93D36" w:rsidRPr="00A81542">
        <w:rPr>
          <w:i/>
          <w:iCs/>
          <w:sz w:val="28"/>
          <w:szCs w:val="28"/>
        </w:rPr>
        <w:t>annabis</w:t>
      </w:r>
      <w:r w:rsidR="00A93D36">
        <w:rPr>
          <w:sz w:val="28"/>
          <w:szCs w:val="28"/>
        </w:rPr>
        <w:t xml:space="preserve"> </w:t>
      </w:r>
      <w:r w:rsidRPr="00C90A6C">
        <w:rPr>
          <w:sz w:val="28"/>
          <w:szCs w:val="28"/>
        </w:rPr>
        <w:t>terpenes.</w:t>
      </w:r>
    </w:p>
    <w:p w14:paraId="43376F92" w14:textId="77777777" w:rsidR="00811153" w:rsidRPr="00811153" w:rsidRDefault="00926A84" w:rsidP="00656293">
      <w:pPr>
        <w:bidi w:val="0"/>
        <w:rPr>
          <w:sz w:val="28"/>
          <w:szCs w:val="28"/>
        </w:rPr>
      </w:pPr>
      <w:r w:rsidRPr="00F91DCB">
        <w:rPr>
          <w:sz w:val="28"/>
          <w:szCs w:val="28"/>
        </w:rPr>
        <w:t xml:space="preserve">Cannabinoids apparently act on inflammation through mechanisms different </w:t>
      </w:r>
      <w:r>
        <w:rPr>
          <w:sz w:val="28"/>
          <w:szCs w:val="28"/>
        </w:rPr>
        <w:t xml:space="preserve">from those of agents such as </w:t>
      </w:r>
      <w:r w:rsidR="00656293">
        <w:rPr>
          <w:sz w:val="28"/>
          <w:szCs w:val="28"/>
        </w:rPr>
        <w:t>non-steroidal anti-inflammatory drugs [</w:t>
      </w:r>
      <w:r>
        <w:rPr>
          <w:sz w:val="28"/>
          <w:szCs w:val="28"/>
        </w:rPr>
        <w:t>NSAIDs</w:t>
      </w:r>
      <w:r w:rsidR="00656293">
        <w:rPr>
          <w:sz w:val="28"/>
          <w:szCs w:val="28"/>
        </w:rPr>
        <w:t>]</w:t>
      </w:r>
      <w:r>
        <w:rPr>
          <w:sz w:val="28"/>
          <w:szCs w:val="28"/>
        </w:rPr>
        <w:t>. C</w:t>
      </w:r>
      <w:r w:rsidRPr="00F91DCB">
        <w:rPr>
          <w:sz w:val="28"/>
          <w:szCs w:val="28"/>
        </w:rPr>
        <w:t xml:space="preserve">annabinoids are generally free from the </w:t>
      </w:r>
      <w:r>
        <w:rPr>
          <w:sz w:val="28"/>
          <w:szCs w:val="28"/>
        </w:rPr>
        <w:t xml:space="preserve">severe </w:t>
      </w:r>
      <w:r w:rsidRPr="00F91DCB">
        <w:rPr>
          <w:sz w:val="28"/>
          <w:szCs w:val="28"/>
        </w:rPr>
        <w:t>adverse effects associated with NSAIDs. Their clinical development thus provides a new approach to treatment of diseases characterized by acute and chronic inflammation</w:t>
      </w:r>
      <w:r>
        <w:rPr>
          <w:sz w:val="28"/>
          <w:szCs w:val="28"/>
        </w:rPr>
        <w:t xml:space="preserve"> &amp; pain</w:t>
      </w:r>
      <w:r w:rsidRPr="00F91DCB">
        <w:rPr>
          <w:sz w:val="28"/>
          <w:szCs w:val="28"/>
        </w:rPr>
        <w:t>.</w:t>
      </w:r>
      <w:r w:rsidR="00656293">
        <w:rPr>
          <w:sz w:val="28"/>
          <w:szCs w:val="28"/>
        </w:rPr>
        <w:t xml:space="preserve"> </w:t>
      </w:r>
      <w:r w:rsidR="00811153" w:rsidRPr="00811153">
        <w:rPr>
          <w:sz w:val="28"/>
          <w:szCs w:val="28"/>
        </w:rPr>
        <w:t xml:space="preserve">CBG has shown to contain numerous therapeutic benefits and could play an integral role in </w:t>
      </w:r>
      <w:r w:rsidR="00D74887">
        <w:rPr>
          <w:sz w:val="28"/>
          <w:szCs w:val="28"/>
        </w:rPr>
        <w:t xml:space="preserve">the treatment </w:t>
      </w:r>
      <w:r w:rsidR="00811153" w:rsidRPr="00811153">
        <w:rPr>
          <w:sz w:val="28"/>
          <w:szCs w:val="28"/>
        </w:rPr>
        <w:t>several health disorders and diseases</w:t>
      </w:r>
      <w:r w:rsidR="00811153" w:rsidRPr="00811153">
        <w:rPr>
          <w:rFonts w:cs="Arial"/>
          <w:sz w:val="28"/>
          <w:szCs w:val="28"/>
          <w:rtl/>
        </w:rPr>
        <w:t>.</w:t>
      </w:r>
    </w:p>
    <w:p w14:paraId="40C00A0F" w14:textId="77777777" w:rsidR="00811153" w:rsidRPr="00811153" w:rsidRDefault="00572C96" w:rsidP="00712A37">
      <w:pPr>
        <w:bidi w:val="0"/>
        <w:rPr>
          <w:sz w:val="28"/>
          <w:szCs w:val="28"/>
        </w:rPr>
      </w:pPr>
      <w:r>
        <w:rPr>
          <w:sz w:val="28"/>
          <w:szCs w:val="28"/>
        </w:rPr>
        <w:lastRenderedPageBreak/>
        <w:t>CBG is not</w:t>
      </w:r>
      <w:r w:rsidR="00811153" w:rsidRPr="00811153">
        <w:rPr>
          <w:sz w:val="28"/>
          <w:szCs w:val="28"/>
        </w:rPr>
        <w:t xml:space="preserve"> psychoactive, meaning it</w:t>
      </w:r>
      <w:r>
        <w:rPr>
          <w:sz w:val="28"/>
          <w:szCs w:val="28"/>
        </w:rPr>
        <w:t xml:space="preserve"> is non-euphoric and</w:t>
      </w:r>
      <w:r w:rsidR="00811153" w:rsidRPr="00811153">
        <w:rPr>
          <w:sz w:val="28"/>
          <w:szCs w:val="28"/>
        </w:rPr>
        <w:t xml:space="preserve"> won’t get you </w:t>
      </w:r>
      <w:r w:rsidR="00D74887">
        <w:rPr>
          <w:sz w:val="28"/>
          <w:szCs w:val="28"/>
        </w:rPr>
        <w:t>"</w:t>
      </w:r>
      <w:r w:rsidR="00811153" w:rsidRPr="00811153">
        <w:rPr>
          <w:sz w:val="28"/>
          <w:szCs w:val="28"/>
        </w:rPr>
        <w:t>high</w:t>
      </w:r>
      <w:r w:rsidR="00D74887">
        <w:rPr>
          <w:sz w:val="28"/>
          <w:szCs w:val="28"/>
        </w:rPr>
        <w:t>"</w:t>
      </w:r>
      <w:r>
        <w:rPr>
          <w:sz w:val="28"/>
          <w:szCs w:val="28"/>
        </w:rPr>
        <w:t>.</w:t>
      </w:r>
      <w:r w:rsidR="00811153" w:rsidRPr="00811153">
        <w:rPr>
          <w:rFonts w:cs="Arial"/>
          <w:sz w:val="28"/>
          <w:szCs w:val="28"/>
          <w:rtl/>
        </w:rPr>
        <w:t xml:space="preserve"> </w:t>
      </w:r>
      <w:r w:rsidR="00811153" w:rsidRPr="00811153">
        <w:rPr>
          <w:sz w:val="28"/>
          <w:szCs w:val="28"/>
        </w:rPr>
        <w:t>In fact, m</w:t>
      </w:r>
      <w:r>
        <w:rPr>
          <w:sz w:val="28"/>
          <w:szCs w:val="28"/>
        </w:rPr>
        <w:t>uch like CB</w:t>
      </w:r>
      <w:r w:rsidRPr="00656293">
        <w:rPr>
          <w:b/>
          <w:bCs/>
          <w:sz w:val="28"/>
          <w:szCs w:val="28"/>
        </w:rPr>
        <w:t>D</w:t>
      </w:r>
      <w:r>
        <w:rPr>
          <w:sz w:val="28"/>
          <w:szCs w:val="28"/>
        </w:rPr>
        <w:t>,</w:t>
      </w:r>
      <w:r w:rsidR="00811153" w:rsidRPr="00811153">
        <w:rPr>
          <w:sz w:val="28"/>
          <w:szCs w:val="28"/>
        </w:rPr>
        <w:t xml:space="preserve"> CB</w:t>
      </w:r>
      <w:r w:rsidR="00811153" w:rsidRPr="00656293">
        <w:rPr>
          <w:b/>
          <w:bCs/>
          <w:sz w:val="28"/>
          <w:szCs w:val="28"/>
        </w:rPr>
        <w:t>G</w:t>
      </w:r>
      <w:r w:rsidR="00811153" w:rsidRPr="00811153">
        <w:rPr>
          <w:sz w:val="28"/>
          <w:szCs w:val="28"/>
        </w:rPr>
        <w:t xml:space="preserve"> could counter some of the negative effects of THC-rich strains</w:t>
      </w:r>
      <w:r w:rsidR="00656293">
        <w:rPr>
          <w:sz w:val="28"/>
          <w:szCs w:val="28"/>
        </w:rPr>
        <w:t>,</w:t>
      </w:r>
      <w:r w:rsidR="00811153" w:rsidRPr="00811153">
        <w:rPr>
          <w:sz w:val="28"/>
          <w:szCs w:val="28"/>
        </w:rPr>
        <w:t xml:space="preserve"> such as paranoia and anxiety</w:t>
      </w:r>
      <w:r w:rsidR="00811153" w:rsidRPr="00811153">
        <w:rPr>
          <w:rFonts w:cs="Arial"/>
          <w:sz w:val="28"/>
          <w:szCs w:val="28"/>
          <w:rtl/>
        </w:rPr>
        <w:t>.</w:t>
      </w:r>
      <w:r>
        <w:rPr>
          <w:sz w:val="28"/>
          <w:szCs w:val="28"/>
        </w:rPr>
        <w:t xml:space="preserve"> </w:t>
      </w:r>
      <w:r w:rsidR="00811153" w:rsidRPr="00811153">
        <w:rPr>
          <w:sz w:val="28"/>
          <w:szCs w:val="28"/>
        </w:rPr>
        <w:t xml:space="preserve">CBG has shown to be a </w:t>
      </w:r>
      <w:r w:rsidR="00811153">
        <w:rPr>
          <w:sz w:val="28"/>
          <w:szCs w:val="28"/>
        </w:rPr>
        <w:t xml:space="preserve">weak </w:t>
      </w:r>
      <w:r w:rsidR="00811153" w:rsidRPr="00811153">
        <w:rPr>
          <w:sz w:val="28"/>
          <w:szCs w:val="28"/>
        </w:rPr>
        <w:t xml:space="preserve">partial agonist of CB1 </w:t>
      </w:r>
      <w:r w:rsidR="00811153">
        <w:rPr>
          <w:sz w:val="28"/>
          <w:szCs w:val="28"/>
        </w:rPr>
        <w:t xml:space="preserve">and CB2 </w:t>
      </w:r>
      <w:r w:rsidR="00811153" w:rsidRPr="00811153">
        <w:rPr>
          <w:sz w:val="28"/>
          <w:szCs w:val="28"/>
        </w:rPr>
        <w:t xml:space="preserve">receptors which explains why it could mitigate the </w:t>
      </w:r>
      <w:r>
        <w:rPr>
          <w:sz w:val="28"/>
          <w:szCs w:val="28"/>
        </w:rPr>
        <w:t xml:space="preserve">negative </w:t>
      </w:r>
      <w:r w:rsidR="00811153" w:rsidRPr="00811153">
        <w:rPr>
          <w:sz w:val="28"/>
          <w:szCs w:val="28"/>
        </w:rPr>
        <w:t>effects of THC</w:t>
      </w:r>
      <w:r w:rsidR="00AE5F8A">
        <w:rPr>
          <w:sz w:val="28"/>
          <w:szCs w:val="28"/>
        </w:rPr>
        <w:t>.</w:t>
      </w:r>
      <w:r w:rsidR="00712A37">
        <w:rPr>
          <w:sz w:val="28"/>
          <w:szCs w:val="28"/>
        </w:rPr>
        <w:t xml:space="preserve"> </w:t>
      </w:r>
      <w:r w:rsidR="00811153" w:rsidRPr="00811153">
        <w:rPr>
          <w:sz w:val="28"/>
          <w:szCs w:val="28"/>
        </w:rPr>
        <w:t xml:space="preserve">Some of the most significant </w:t>
      </w:r>
      <w:r w:rsidR="00811153">
        <w:rPr>
          <w:sz w:val="28"/>
          <w:szCs w:val="28"/>
        </w:rPr>
        <w:t>therapeutic effects of CBG</w:t>
      </w:r>
      <w:r w:rsidR="00811153" w:rsidRPr="00811153">
        <w:rPr>
          <w:sz w:val="28"/>
          <w:szCs w:val="28"/>
        </w:rPr>
        <w:t xml:space="preserve"> include</w:t>
      </w:r>
      <w:r w:rsidR="00811153" w:rsidRPr="00811153">
        <w:rPr>
          <w:rFonts w:cs="Arial"/>
          <w:sz w:val="28"/>
          <w:szCs w:val="28"/>
          <w:rtl/>
        </w:rPr>
        <w:t>:</w:t>
      </w:r>
    </w:p>
    <w:p w14:paraId="224EA902" w14:textId="77777777" w:rsidR="00811153" w:rsidRPr="00811153" w:rsidRDefault="00811153" w:rsidP="007E77EC">
      <w:pPr>
        <w:bidi w:val="0"/>
        <w:rPr>
          <w:sz w:val="28"/>
          <w:szCs w:val="28"/>
        </w:rPr>
      </w:pPr>
      <w:r w:rsidRPr="00811153">
        <w:rPr>
          <w:sz w:val="28"/>
          <w:szCs w:val="28"/>
          <w:u w:val="single"/>
        </w:rPr>
        <w:t>Muscle Relaxant</w:t>
      </w:r>
      <w:r w:rsidR="005F1448">
        <w:rPr>
          <w:sz w:val="28"/>
          <w:szCs w:val="28"/>
        </w:rPr>
        <w:t>: CBG inhibits</w:t>
      </w:r>
      <w:r w:rsidR="00D74887">
        <w:rPr>
          <w:sz w:val="28"/>
          <w:szCs w:val="28"/>
        </w:rPr>
        <w:t xml:space="preserve"> g</w:t>
      </w:r>
      <w:r w:rsidR="007E77EC">
        <w:rPr>
          <w:sz w:val="28"/>
          <w:szCs w:val="28"/>
        </w:rPr>
        <w:t>amma</w:t>
      </w:r>
      <w:r w:rsidR="00572C96">
        <w:rPr>
          <w:sz w:val="28"/>
          <w:szCs w:val="28"/>
        </w:rPr>
        <w:t xml:space="preserve"> a</w:t>
      </w:r>
      <w:r w:rsidR="007E77EC">
        <w:rPr>
          <w:sz w:val="28"/>
          <w:szCs w:val="28"/>
        </w:rPr>
        <w:t>mino</w:t>
      </w:r>
      <w:r w:rsidR="00572C96">
        <w:rPr>
          <w:sz w:val="28"/>
          <w:szCs w:val="28"/>
        </w:rPr>
        <w:t xml:space="preserve"> </w:t>
      </w:r>
      <w:r w:rsidR="00D74887">
        <w:rPr>
          <w:sz w:val="28"/>
          <w:szCs w:val="28"/>
        </w:rPr>
        <w:t>butyric</w:t>
      </w:r>
      <w:r w:rsidR="00572C96">
        <w:rPr>
          <w:sz w:val="28"/>
          <w:szCs w:val="28"/>
        </w:rPr>
        <w:t xml:space="preserve"> a</w:t>
      </w:r>
      <w:r w:rsidR="007E77EC">
        <w:rPr>
          <w:sz w:val="28"/>
          <w:szCs w:val="28"/>
        </w:rPr>
        <w:t>cid [GABA]</w:t>
      </w:r>
      <w:r w:rsidRPr="00811153">
        <w:rPr>
          <w:sz w:val="28"/>
          <w:szCs w:val="28"/>
        </w:rPr>
        <w:t xml:space="preserve"> </w:t>
      </w:r>
      <w:r w:rsidR="00D74887" w:rsidRPr="005F1448">
        <w:rPr>
          <w:b/>
          <w:bCs/>
          <w:sz w:val="28"/>
          <w:szCs w:val="28"/>
        </w:rPr>
        <w:t>re</w:t>
      </w:r>
      <w:r w:rsidR="005F1448">
        <w:rPr>
          <w:sz w:val="28"/>
          <w:szCs w:val="28"/>
        </w:rPr>
        <w:t>uptake</w:t>
      </w:r>
      <w:r w:rsidRPr="00811153">
        <w:rPr>
          <w:sz w:val="28"/>
          <w:szCs w:val="28"/>
        </w:rPr>
        <w:t xml:space="preserve"> that is greater than both CBD and THC, which could suggest muscle relaxant properties</w:t>
      </w:r>
      <w:r w:rsidR="007E77EC">
        <w:rPr>
          <w:sz w:val="28"/>
          <w:szCs w:val="28"/>
        </w:rPr>
        <w:t xml:space="preserve"> that is most important for </w:t>
      </w:r>
      <w:r w:rsidR="00BF790A">
        <w:rPr>
          <w:sz w:val="28"/>
          <w:szCs w:val="28"/>
        </w:rPr>
        <w:t>athletes</w:t>
      </w:r>
      <w:r>
        <w:rPr>
          <w:rFonts w:cs="Arial"/>
          <w:sz w:val="28"/>
          <w:szCs w:val="28"/>
        </w:rPr>
        <w:t>.</w:t>
      </w:r>
    </w:p>
    <w:p w14:paraId="3EB6771C" w14:textId="77777777" w:rsidR="00811153" w:rsidRDefault="00811153" w:rsidP="00811153">
      <w:pPr>
        <w:bidi w:val="0"/>
        <w:rPr>
          <w:sz w:val="28"/>
          <w:szCs w:val="28"/>
        </w:rPr>
      </w:pPr>
      <w:r w:rsidRPr="00811153">
        <w:rPr>
          <w:sz w:val="28"/>
          <w:szCs w:val="28"/>
          <w:u w:val="single"/>
        </w:rPr>
        <w:t>Pain Relief</w:t>
      </w:r>
      <w:r>
        <w:rPr>
          <w:sz w:val="28"/>
          <w:szCs w:val="28"/>
        </w:rPr>
        <w:t>: T</w:t>
      </w:r>
      <w:r w:rsidRPr="00811153">
        <w:rPr>
          <w:sz w:val="28"/>
          <w:szCs w:val="28"/>
        </w:rPr>
        <w:t>he analgesic (pain-relieving) properties of CBG are said to surpass those of THC</w:t>
      </w:r>
      <w:r w:rsidRPr="00811153">
        <w:rPr>
          <w:rFonts w:cs="Arial"/>
          <w:sz w:val="28"/>
          <w:szCs w:val="28"/>
          <w:rtl/>
        </w:rPr>
        <w:t>.</w:t>
      </w:r>
    </w:p>
    <w:p w14:paraId="79044EA7" w14:textId="77777777" w:rsidR="00BF790A" w:rsidRPr="00811153" w:rsidRDefault="00BF790A" w:rsidP="00BF790A">
      <w:pPr>
        <w:bidi w:val="0"/>
        <w:rPr>
          <w:sz w:val="28"/>
          <w:szCs w:val="28"/>
        </w:rPr>
      </w:pPr>
      <w:r w:rsidRPr="00811153">
        <w:rPr>
          <w:sz w:val="28"/>
          <w:szCs w:val="28"/>
          <w:u w:val="single"/>
        </w:rPr>
        <w:t>Antidepressant</w:t>
      </w:r>
      <w:r w:rsidR="00D74887">
        <w:rPr>
          <w:sz w:val="28"/>
          <w:szCs w:val="28"/>
        </w:rPr>
        <w:t>: Many studies suggest</w:t>
      </w:r>
      <w:r w:rsidRPr="00811153">
        <w:rPr>
          <w:sz w:val="28"/>
          <w:szCs w:val="28"/>
        </w:rPr>
        <w:t xml:space="preserve"> that CBG contains antidepressant </w:t>
      </w:r>
      <w:r>
        <w:rPr>
          <w:sz w:val="28"/>
          <w:szCs w:val="28"/>
        </w:rPr>
        <w:t xml:space="preserve">and mood-stabilizing </w:t>
      </w:r>
      <w:r w:rsidRPr="00811153">
        <w:rPr>
          <w:sz w:val="28"/>
          <w:szCs w:val="28"/>
        </w:rPr>
        <w:t>properties</w:t>
      </w:r>
      <w:r w:rsidR="005F1448">
        <w:rPr>
          <w:sz w:val="28"/>
          <w:szCs w:val="28"/>
        </w:rPr>
        <w:t>. CBG have positive psychological effects, reducing negative emotions (anxiety, depression, fear &amp; anger) while</w:t>
      </w:r>
      <w:r w:rsidR="00656293">
        <w:rPr>
          <w:sz w:val="28"/>
          <w:szCs w:val="28"/>
        </w:rPr>
        <w:t xml:space="preserve"> elevating mood &amp; wellbeing. CBG</w:t>
      </w:r>
      <w:r w:rsidR="005F1448">
        <w:rPr>
          <w:sz w:val="28"/>
          <w:szCs w:val="28"/>
        </w:rPr>
        <w:t xml:space="preserve"> also reduces nausea and increase appetite. Positive vibrations are very important for athletes.</w:t>
      </w:r>
    </w:p>
    <w:p w14:paraId="354A4292" w14:textId="77777777" w:rsidR="00811153" w:rsidRPr="00811153" w:rsidRDefault="00811153" w:rsidP="00811153">
      <w:pPr>
        <w:bidi w:val="0"/>
        <w:rPr>
          <w:sz w:val="28"/>
          <w:szCs w:val="28"/>
        </w:rPr>
      </w:pPr>
      <w:r w:rsidRPr="00811153">
        <w:rPr>
          <w:sz w:val="28"/>
          <w:szCs w:val="28"/>
          <w:u w:val="single"/>
        </w:rPr>
        <w:t>Anti-Cancer</w:t>
      </w:r>
      <w:r w:rsidR="00BF790A">
        <w:rPr>
          <w:sz w:val="28"/>
          <w:szCs w:val="28"/>
        </w:rPr>
        <w:t xml:space="preserve">: </w:t>
      </w:r>
      <w:r w:rsidRPr="00811153">
        <w:rPr>
          <w:sz w:val="28"/>
          <w:szCs w:val="28"/>
        </w:rPr>
        <w:t>CBG is the second</w:t>
      </w:r>
      <w:r>
        <w:rPr>
          <w:sz w:val="28"/>
          <w:szCs w:val="28"/>
        </w:rPr>
        <w:t>-most effective pCB</w:t>
      </w:r>
      <w:r w:rsidRPr="00811153">
        <w:rPr>
          <w:sz w:val="28"/>
          <w:szCs w:val="28"/>
        </w:rPr>
        <w:t xml:space="preserve"> against breast cancer after CBD. It is als</w:t>
      </w:r>
      <w:r w:rsidR="007E77EC">
        <w:rPr>
          <w:sz w:val="28"/>
          <w:szCs w:val="28"/>
        </w:rPr>
        <w:t>o thought to be a potent</w:t>
      </w:r>
      <w:r w:rsidR="00BF790A">
        <w:rPr>
          <w:sz w:val="28"/>
          <w:szCs w:val="28"/>
        </w:rPr>
        <w:t xml:space="preserve"> agent</w:t>
      </w:r>
      <w:r w:rsidR="007E77EC">
        <w:rPr>
          <w:sz w:val="28"/>
          <w:szCs w:val="28"/>
        </w:rPr>
        <w:t xml:space="preserve"> against</w:t>
      </w:r>
      <w:r w:rsidRPr="00811153">
        <w:rPr>
          <w:sz w:val="28"/>
          <w:szCs w:val="28"/>
        </w:rPr>
        <w:t xml:space="preserve"> prostate</w:t>
      </w:r>
      <w:r w:rsidR="007E77EC">
        <w:rPr>
          <w:sz w:val="28"/>
          <w:szCs w:val="28"/>
        </w:rPr>
        <w:t xml:space="preserve"> and colorectal</w:t>
      </w:r>
      <w:r w:rsidRPr="00811153">
        <w:rPr>
          <w:sz w:val="28"/>
          <w:szCs w:val="28"/>
        </w:rPr>
        <w:t xml:space="preserve"> cancer</w:t>
      </w:r>
      <w:r w:rsidR="007E77EC">
        <w:rPr>
          <w:sz w:val="28"/>
          <w:szCs w:val="28"/>
        </w:rPr>
        <w:t xml:space="preserve"> [CRC]</w:t>
      </w:r>
      <w:r>
        <w:rPr>
          <w:rFonts w:cs="Arial"/>
          <w:sz w:val="28"/>
          <w:szCs w:val="28"/>
        </w:rPr>
        <w:t>.</w:t>
      </w:r>
    </w:p>
    <w:p w14:paraId="7CE8B613" w14:textId="77777777" w:rsidR="00811153" w:rsidRPr="00811153" w:rsidRDefault="00811153" w:rsidP="002A5A37">
      <w:pPr>
        <w:bidi w:val="0"/>
        <w:rPr>
          <w:sz w:val="28"/>
          <w:szCs w:val="28"/>
        </w:rPr>
      </w:pPr>
      <w:r w:rsidRPr="00811153">
        <w:rPr>
          <w:sz w:val="28"/>
          <w:szCs w:val="28"/>
          <w:u w:val="single"/>
        </w:rPr>
        <w:t>Antifungal</w:t>
      </w:r>
      <w:r w:rsidR="007E77EC">
        <w:rPr>
          <w:sz w:val="28"/>
          <w:szCs w:val="28"/>
        </w:rPr>
        <w:t xml:space="preserve"> &amp; </w:t>
      </w:r>
      <w:r w:rsidR="007E77EC" w:rsidRPr="007E77EC">
        <w:rPr>
          <w:sz w:val="28"/>
          <w:szCs w:val="28"/>
          <w:u w:val="single"/>
        </w:rPr>
        <w:t>antibacterial</w:t>
      </w:r>
      <w:r w:rsidR="002A5A37">
        <w:rPr>
          <w:sz w:val="28"/>
          <w:szCs w:val="28"/>
        </w:rPr>
        <w:t>: CBG inhibits bacterial fatty acid [FA] metabolism.</w:t>
      </w:r>
      <w:r w:rsidR="002A5A37" w:rsidRPr="00811153">
        <w:rPr>
          <w:sz w:val="28"/>
          <w:szCs w:val="28"/>
        </w:rPr>
        <w:t xml:space="preserve"> </w:t>
      </w:r>
      <w:r w:rsidRPr="00811153">
        <w:rPr>
          <w:sz w:val="28"/>
          <w:szCs w:val="28"/>
        </w:rPr>
        <w:t>Research shows that CBG is a powerful agent against</w:t>
      </w:r>
      <w:r w:rsidR="00BF790A">
        <w:rPr>
          <w:sz w:val="28"/>
          <w:szCs w:val="28"/>
        </w:rPr>
        <w:t xml:space="preserve"> fungi and</w:t>
      </w:r>
      <w:r w:rsidRPr="00811153">
        <w:rPr>
          <w:sz w:val="28"/>
          <w:szCs w:val="28"/>
        </w:rPr>
        <w:t xml:space="preserve"> </w:t>
      </w:r>
      <w:r w:rsidR="007E77EC">
        <w:rPr>
          <w:sz w:val="28"/>
          <w:szCs w:val="28"/>
        </w:rPr>
        <w:t xml:space="preserve">antibiotic-resistance bacteria such as </w:t>
      </w:r>
      <w:r w:rsidRPr="00811153">
        <w:rPr>
          <w:sz w:val="28"/>
          <w:szCs w:val="28"/>
        </w:rPr>
        <w:t>MRSA</w:t>
      </w:r>
      <w:r w:rsidRPr="00811153">
        <w:rPr>
          <w:rFonts w:cs="Arial"/>
          <w:sz w:val="28"/>
          <w:szCs w:val="28"/>
          <w:rtl/>
        </w:rPr>
        <w:t>.</w:t>
      </w:r>
      <w:r w:rsidR="005F1448">
        <w:rPr>
          <w:sz w:val="28"/>
          <w:szCs w:val="28"/>
        </w:rPr>
        <w:t xml:space="preserve"> </w:t>
      </w:r>
    </w:p>
    <w:p w14:paraId="069DEB58" w14:textId="77777777" w:rsidR="00811153" w:rsidRPr="00811153" w:rsidRDefault="00811153" w:rsidP="00484E5B">
      <w:pPr>
        <w:bidi w:val="0"/>
        <w:rPr>
          <w:sz w:val="28"/>
          <w:szCs w:val="28"/>
        </w:rPr>
      </w:pPr>
      <w:r w:rsidRPr="00811153">
        <w:rPr>
          <w:sz w:val="28"/>
          <w:szCs w:val="28"/>
        </w:rPr>
        <w:t xml:space="preserve">CBG could be beneficial for </w:t>
      </w:r>
      <w:r w:rsidRPr="00811153">
        <w:rPr>
          <w:sz w:val="28"/>
          <w:szCs w:val="28"/>
          <w:u w:val="single"/>
        </w:rPr>
        <w:t>psoriasis</w:t>
      </w:r>
      <w:r w:rsidRPr="00811153">
        <w:rPr>
          <w:sz w:val="28"/>
          <w:szCs w:val="28"/>
        </w:rPr>
        <w:t xml:space="preserve"> </w:t>
      </w:r>
      <w:r w:rsidR="007E77EC">
        <w:rPr>
          <w:sz w:val="28"/>
          <w:szCs w:val="28"/>
        </w:rPr>
        <w:t xml:space="preserve">treatment </w:t>
      </w:r>
      <w:r w:rsidRPr="00811153">
        <w:rPr>
          <w:sz w:val="28"/>
          <w:szCs w:val="28"/>
        </w:rPr>
        <w:t>due to its ability to inhibit keratinocyte proliferation</w:t>
      </w:r>
      <w:r w:rsidR="00484E5B">
        <w:rPr>
          <w:sz w:val="28"/>
          <w:szCs w:val="28"/>
        </w:rPr>
        <w:t>.</w:t>
      </w:r>
      <w:r w:rsidRPr="00811153">
        <w:rPr>
          <w:rFonts w:cs="Arial"/>
          <w:sz w:val="28"/>
          <w:szCs w:val="28"/>
          <w:rtl/>
        </w:rPr>
        <w:t xml:space="preserve"> </w:t>
      </w:r>
    </w:p>
    <w:p w14:paraId="735A4CEF" w14:textId="77777777" w:rsidR="00811153" w:rsidRDefault="00811153" w:rsidP="00811153">
      <w:pPr>
        <w:bidi w:val="0"/>
        <w:rPr>
          <w:sz w:val="28"/>
          <w:szCs w:val="28"/>
        </w:rPr>
      </w:pPr>
      <w:r w:rsidRPr="00811153">
        <w:rPr>
          <w:sz w:val="28"/>
          <w:szCs w:val="28"/>
        </w:rPr>
        <w:t xml:space="preserve">CBG might help with overactive </w:t>
      </w:r>
      <w:r w:rsidRPr="00811153">
        <w:rPr>
          <w:sz w:val="28"/>
          <w:szCs w:val="28"/>
          <w:u w:val="single"/>
        </w:rPr>
        <w:t>bladder</w:t>
      </w:r>
      <w:r w:rsidRPr="00811153">
        <w:rPr>
          <w:sz w:val="28"/>
          <w:szCs w:val="28"/>
        </w:rPr>
        <w:t xml:space="preserve"> and bladder pain</w:t>
      </w:r>
      <w:r>
        <w:rPr>
          <w:sz w:val="28"/>
          <w:szCs w:val="28"/>
        </w:rPr>
        <w:t>.</w:t>
      </w:r>
      <w:r w:rsidRPr="00811153">
        <w:rPr>
          <w:rFonts w:cs="Arial"/>
          <w:sz w:val="28"/>
          <w:szCs w:val="28"/>
          <w:rtl/>
        </w:rPr>
        <w:t xml:space="preserve"> </w:t>
      </w:r>
      <w:r>
        <w:rPr>
          <w:sz w:val="28"/>
          <w:szCs w:val="28"/>
        </w:rPr>
        <w:t xml:space="preserve"> </w:t>
      </w:r>
      <w:r w:rsidR="00656293">
        <w:rPr>
          <w:sz w:val="28"/>
          <w:szCs w:val="28"/>
        </w:rPr>
        <w:t>Recent</w:t>
      </w:r>
      <w:r w:rsidRPr="00811153">
        <w:rPr>
          <w:sz w:val="28"/>
          <w:szCs w:val="28"/>
        </w:rPr>
        <w:t xml:space="preserve"> study backed up this suggestion by testing the effects of CBG on bladder dysfunction</w:t>
      </w:r>
      <w:r>
        <w:rPr>
          <w:sz w:val="28"/>
          <w:szCs w:val="28"/>
        </w:rPr>
        <w:t>.</w:t>
      </w:r>
      <w:r w:rsidRPr="00811153">
        <w:rPr>
          <w:rFonts w:cs="Arial"/>
          <w:sz w:val="28"/>
          <w:szCs w:val="28"/>
          <w:rtl/>
        </w:rPr>
        <w:t xml:space="preserve"> </w:t>
      </w:r>
      <w:r w:rsidRPr="00811153">
        <w:rPr>
          <w:sz w:val="28"/>
          <w:szCs w:val="28"/>
        </w:rPr>
        <w:t>Results found that CBG and THCV had the greatest capacity for the reduction of bladder contractions</w:t>
      </w:r>
      <w:r w:rsidRPr="00811153">
        <w:rPr>
          <w:rFonts w:cs="Arial"/>
          <w:sz w:val="28"/>
          <w:szCs w:val="28"/>
          <w:rtl/>
        </w:rPr>
        <w:t>.</w:t>
      </w:r>
    </w:p>
    <w:p w14:paraId="6A464EFA" w14:textId="77777777" w:rsidR="00811153" w:rsidRDefault="002A5A37" w:rsidP="00712A37">
      <w:pPr>
        <w:bidi w:val="0"/>
        <w:rPr>
          <w:sz w:val="28"/>
          <w:szCs w:val="28"/>
        </w:rPr>
      </w:pPr>
      <w:r>
        <w:rPr>
          <w:sz w:val="28"/>
          <w:szCs w:val="28"/>
        </w:rPr>
        <w:t xml:space="preserve">CBG was found to </w:t>
      </w:r>
      <w:r w:rsidRPr="002A5A37">
        <w:rPr>
          <w:sz w:val="28"/>
          <w:szCs w:val="28"/>
          <w:u w:val="single"/>
        </w:rPr>
        <w:t>reduce high</w:t>
      </w:r>
      <w:r w:rsidR="005F1448" w:rsidRPr="002A5A37">
        <w:rPr>
          <w:sz w:val="28"/>
          <w:szCs w:val="28"/>
          <w:u w:val="single"/>
        </w:rPr>
        <w:t xml:space="preserve"> blood pressure</w:t>
      </w:r>
      <w:r>
        <w:rPr>
          <w:sz w:val="28"/>
          <w:szCs w:val="28"/>
        </w:rPr>
        <w:t xml:space="preserve"> which is most important for athletes.</w:t>
      </w:r>
      <w:r w:rsidR="00712A37">
        <w:rPr>
          <w:sz w:val="28"/>
          <w:szCs w:val="28"/>
        </w:rPr>
        <w:t xml:space="preserve"> </w:t>
      </w:r>
      <w:r w:rsidR="00811153" w:rsidRPr="00811153">
        <w:rPr>
          <w:sz w:val="28"/>
          <w:szCs w:val="28"/>
        </w:rPr>
        <w:t xml:space="preserve">CBG could </w:t>
      </w:r>
      <w:r w:rsidR="00811153" w:rsidRPr="007233BD">
        <w:rPr>
          <w:b/>
          <w:bCs/>
          <w:sz w:val="28"/>
          <w:szCs w:val="28"/>
        </w:rPr>
        <w:t>work in synergy</w:t>
      </w:r>
      <w:r w:rsidR="00656293">
        <w:rPr>
          <w:sz w:val="28"/>
          <w:szCs w:val="28"/>
        </w:rPr>
        <w:t xml:space="preserve"> with other </w:t>
      </w:r>
      <w:r w:rsidR="00656293" w:rsidRPr="00656293">
        <w:rPr>
          <w:i/>
          <w:iCs/>
          <w:sz w:val="28"/>
          <w:szCs w:val="28"/>
        </w:rPr>
        <w:t>C</w:t>
      </w:r>
      <w:r w:rsidR="00811153" w:rsidRPr="00656293">
        <w:rPr>
          <w:i/>
          <w:iCs/>
          <w:sz w:val="28"/>
          <w:szCs w:val="28"/>
        </w:rPr>
        <w:t>annabis</w:t>
      </w:r>
      <w:r w:rsidR="00811153" w:rsidRPr="00811153">
        <w:rPr>
          <w:sz w:val="28"/>
          <w:szCs w:val="28"/>
        </w:rPr>
        <w:t xml:space="preserve"> compounds, namely </w:t>
      </w:r>
      <w:r w:rsidR="00811153" w:rsidRPr="007233BD">
        <w:rPr>
          <w:sz w:val="28"/>
          <w:szCs w:val="28"/>
          <w:u w:val="single"/>
        </w:rPr>
        <w:t>terpenes</w:t>
      </w:r>
      <w:r w:rsidR="00811153" w:rsidRPr="00811153">
        <w:rPr>
          <w:sz w:val="28"/>
          <w:szCs w:val="28"/>
        </w:rPr>
        <w:t xml:space="preserve"> such as</w:t>
      </w:r>
      <w:r w:rsidR="00BF790A">
        <w:rPr>
          <w:sz w:val="28"/>
          <w:szCs w:val="28"/>
        </w:rPr>
        <w:t>:</w:t>
      </w:r>
      <w:r w:rsidR="00811153" w:rsidRPr="00811153">
        <w:rPr>
          <w:sz w:val="28"/>
          <w:szCs w:val="28"/>
        </w:rPr>
        <w:t xml:space="preserve"> </w:t>
      </w:r>
      <w:r w:rsidR="00811153">
        <w:rPr>
          <w:sz w:val="28"/>
          <w:szCs w:val="28"/>
        </w:rPr>
        <w:t xml:space="preserve">myrcen, </w:t>
      </w:r>
      <w:r w:rsidR="00811153" w:rsidRPr="00811153">
        <w:rPr>
          <w:sz w:val="28"/>
          <w:szCs w:val="28"/>
        </w:rPr>
        <w:t xml:space="preserve">limonene, linalool, </w:t>
      </w:r>
      <w:r w:rsidR="00811153" w:rsidRPr="00811153">
        <w:rPr>
          <w:sz w:val="28"/>
          <w:szCs w:val="28"/>
        </w:rPr>
        <w:lastRenderedPageBreak/>
        <w:t xml:space="preserve">phytol, and </w:t>
      </w:r>
      <w:r w:rsidR="00BF790A">
        <w:rPr>
          <w:sz w:val="28"/>
          <w:szCs w:val="28"/>
        </w:rPr>
        <w:t>beta-</w:t>
      </w:r>
      <w:r w:rsidR="00811153" w:rsidRPr="00811153">
        <w:rPr>
          <w:sz w:val="28"/>
          <w:szCs w:val="28"/>
        </w:rPr>
        <w:t>caryophyllene</w:t>
      </w:r>
      <w:r w:rsidR="00BF790A">
        <w:rPr>
          <w:sz w:val="28"/>
          <w:szCs w:val="28"/>
        </w:rPr>
        <w:t xml:space="preserve"> [BCP]</w:t>
      </w:r>
      <w:r w:rsidR="00811153" w:rsidRPr="00811153">
        <w:rPr>
          <w:sz w:val="28"/>
          <w:szCs w:val="28"/>
        </w:rPr>
        <w:t xml:space="preserve">, lending to what’s known as the </w:t>
      </w:r>
      <w:r w:rsidR="00811153" w:rsidRPr="007E77EC">
        <w:rPr>
          <w:b/>
          <w:bCs/>
          <w:sz w:val="28"/>
          <w:szCs w:val="28"/>
        </w:rPr>
        <w:t>entourage effect</w:t>
      </w:r>
      <w:r w:rsidR="00811153" w:rsidRPr="00811153">
        <w:rPr>
          <w:rFonts w:cs="Arial"/>
          <w:sz w:val="28"/>
          <w:szCs w:val="28"/>
          <w:rtl/>
        </w:rPr>
        <w:t>.</w:t>
      </w:r>
      <w:r w:rsidR="00712A37">
        <w:rPr>
          <w:sz w:val="28"/>
          <w:szCs w:val="28"/>
        </w:rPr>
        <w:t xml:space="preserve"> </w:t>
      </w:r>
      <w:r w:rsidR="00B27AF4">
        <w:rPr>
          <w:sz w:val="28"/>
          <w:szCs w:val="28"/>
        </w:rPr>
        <w:t>Another recent</w:t>
      </w:r>
      <w:r w:rsidR="00811153" w:rsidRPr="00811153">
        <w:rPr>
          <w:sz w:val="28"/>
          <w:szCs w:val="28"/>
        </w:rPr>
        <w:t xml:space="preserve"> study looked at the </w:t>
      </w:r>
      <w:r w:rsidR="00811153" w:rsidRPr="006348B9">
        <w:rPr>
          <w:sz w:val="28"/>
          <w:szCs w:val="28"/>
          <w:u w:val="single"/>
        </w:rPr>
        <w:t>neuroprotective</w:t>
      </w:r>
      <w:r w:rsidR="00811153" w:rsidRPr="00D74887">
        <w:rPr>
          <w:sz w:val="28"/>
          <w:szCs w:val="28"/>
        </w:rPr>
        <w:t xml:space="preserve"> properties</w:t>
      </w:r>
      <w:r w:rsidR="00811153" w:rsidRPr="007E77EC">
        <w:rPr>
          <w:sz w:val="28"/>
          <w:szCs w:val="28"/>
        </w:rPr>
        <w:t xml:space="preserve"> </w:t>
      </w:r>
      <w:r w:rsidR="00811153" w:rsidRPr="00811153">
        <w:rPr>
          <w:sz w:val="28"/>
          <w:szCs w:val="28"/>
        </w:rPr>
        <w:t>of CBG in pa</w:t>
      </w:r>
      <w:r w:rsidR="00712A37">
        <w:rPr>
          <w:sz w:val="28"/>
          <w:szCs w:val="28"/>
        </w:rPr>
        <w:t xml:space="preserve">tients with </w:t>
      </w:r>
      <w:r w:rsidR="00B27AF4">
        <w:rPr>
          <w:sz w:val="28"/>
          <w:szCs w:val="28"/>
        </w:rPr>
        <w:t>Huntington disease [</w:t>
      </w:r>
      <w:r w:rsidR="00712A37">
        <w:rPr>
          <w:sz w:val="28"/>
          <w:szCs w:val="28"/>
        </w:rPr>
        <w:t>HD</w:t>
      </w:r>
      <w:r w:rsidR="00B27AF4">
        <w:rPr>
          <w:sz w:val="28"/>
          <w:szCs w:val="28"/>
        </w:rPr>
        <w:t>]</w:t>
      </w:r>
      <w:r w:rsidR="00811153" w:rsidRPr="00811153">
        <w:rPr>
          <w:sz w:val="28"/>
          <w:szCs w:val="28"/>
        </w:rPr>
        <w:t>, a condition that causes the progressive breakdown of nerve cells in the brain</w:t>
      </w:r>
      <w:r w:rsidR="006348B9">
        <w:rPr>
          <w:rFonts w:cs="Arial" w:hint="cs"/>
          <w:sz w:val="28"/>
          <w:szCs w:val="28"/>
          <w:rtl/>
        </w:rPr>
        <w:t xml:space="preserve"> </w:t>
      </w:r>
      <w:r w:rsidR="006348B9">
        <w:rPr>
          <w:sz w:val="28"/>
          <w:szCs w:val="28"/>
        </w:rPr>
        <w:t>Symptoms of HD</w:t>
      </w:r>
      <w:r w:rsidR="00811153" w:rsidRPr="00811153">
        <w:rPr>
          <w:sz w:val="28"/>
          <w:szCs w:val="28"/>
        </w:rPr>
        <w:t xml:space="preserve"> in</w:t>
      </w:r>
      <w:r w:rsidR="00BF790A">
        <w:rPr>
          <w:sz w:val="28"/>
          <w:szCs w:val="28"/>
        </w:rPr>
        <w:t>clude involuntary movements and</w:t>
      </w:r>
      <w:r w:rsidR="00811153" w:rsidRPr="00811153">
        <w:rPr>
          <w:sz w:val="28"/>
          <w:szCs w:val="28"/>
        </w:rPr>
        <w:t xml:space="preserve"> </w:t>
      </w:r>
      <w:r w:rsidR="00BF790A" w:rsidRPr="007233BD">
        <w:rPr>
          <w:sz w:val="28"/>
          <w:szCs w:val="28"/>
        </w:rPr>
        <w:t>muscle problems</w:t>
      </w:r>
      <w:r w:rsidR="006348B9">
        <w:rPr>
          <w:rFonts w:cs="Arial" w:hint="cs"/>
          <w:sz w:val="28"/>
          <w:szCs w:val="28"/>
          <w:rtl/>
        </w:rPr>
        <w:t>.</w:t>
      </w:r>
      <w:r w:rsidR="007E77EC">
        <w:rPr>
          <w:sz w:val="28"/>
          <w:szCs w:val="28"/>
        </w:rPr>
        <w:t xml:space="preserve"> </w:t>
      </w:r>
      <w:r w:rsidR="00811153" w:rsidRPr="00811153">
        <w:rPr>
          <w:sz w:val="28"/>
          <w:szCs w:val="28"/>
        </w:rPr>
        <w:t>The study found that CBG was extrem</w:t>
      </w:r>
      <w:r w:rsidR="007E77EC">
        <w:rPr>
          <w:sz w:val="28"/>
          <w:szCs w:val="28"/>
        </w:rPr>
        <w:t xml:space="preserve">ely active as a </w:t>
      </w:r>
      <w:r w:rsidR="007E77EC" w:rsidRPr="00BF790A">
        <w:rPr>
          <w:b/>
          <w:bCs/>
          <w:sz w:val="28"/>
          <w:szCs w:val="28"/>
        </w:rPr>
        <w:t>neuro</w:t>
      </w:r>
      <w:r w:rsidR="00BB6FC1">
        <w:rPr>
          <w:b/>
          <w:bCs/>
          <w:sz w:val="28"/>
          <w:szCs w:val="28"/>
        </w:rPr>
        <w:t>-</w:t>
      </w:r>
      <w:r w:rsidR="007E77EC" w:rsidRPr="00BF790A">
        <w:rPr>
          <w:b/>
          <w:bCs/>
          <w:sz w:val="28"/>
          <w:szCs w:val="28"/>
        </w:rPr>
        <w:t>protectant</w:t>
      </w:r>
      <w:r w:rsidR="00811153" w:rsidRPr="00811153">
        <w:rPr>
          <w:sz w:val="28"/>
          <w:szCs w:val="28"/>
        </w:rPr>
        <w:t xml:space="preserve"> and helped improve </w:t>
      </w:r>
      <w:r w:rsidR="00811153" w:rsidRPr="006348B9">
        <w:rPr>
          <w:sz w:val="28"/>
          <w:szCs w:val="28"/>
          <w:u w:val="single"/>
        </w:rPr>
        <w:t>motor deficits</w:t>
      </w:r>
      <w:r w:rsidR="00811153" w:rsidRPr="00811153">
        <w:rPr>
          <w:sz w:val="28"/>
          <w:szCs w:val="28"/>
        </w:rPr>
        <w:t xml:space="preserve"> in animal models</w:t>
      </w:r>
      <w:r w:rsidR="006348B9">
        <w:rPr>
          <w:sz w:val="28"/>
          <w:szCs w:val="28"/>
        </w:rPr>
        <w:t>.</w:t>
      </w:r>
      <w:r w:rsidR="00712A37">
        <w:rPr>
          <w:sz w:val="28"/>
          <w:szCs w:val="28"/>
        </w:rPr>
        <w:t xml:space="preserve"> </w:t>
      </w:r>
      <w:r w:rsidR="00B27AF4">
        <w:rPr>
          <w:sz w:val="28"/>
          <w:szCs w:val="28"/>
        </w:rPr>
        <w:t>Another</w:t>
      </w:r>
      <w:r w:rsidR="00811153" w:rsidRPr="00811153">
        <w:rPr>
          <w:sz w:val="28"/>
          <w:szCs w:val="28"/>
        </w:rPr>
        <w:t xml:space="preserve"> study discovered</w:t>
      </w:r>
      <w:r w:rsidR="006348B9">
        <w:rPr>
          <w:sz w:val="28"/>
          <w:szCs w:val="28"/>
        </w:rPr>
        <w:t xml:space="preserve"> that CBG (and other pCB</w:t>
      </w:r>
      <w:r w:rsidR="00811153" w:rsidRPr="00811153">
        <w:rPr>
          <w:sz w:val="28"/>
          <w:szCs w:val="28"/>
        </w:rPr>
        <w:t>s) have the potential to indirectl</w:t>
      </w:r>
      <w:r w:rsidR="00BF790A">
        <w:rPr>
          <w:sz w:val="28"/>
          <w:szCs w:val="28"/>
        </w:rPr>
        <w:t xml:space="preserve">y stimulate </w:t>
      </w:r>
      <w:r w:rsidR="00BF790A" w:rsidRPr="00BF790A">
        <w:rPr>
          <w:b/>
          <w:bCs/>
          <w:sz w:val="28"/>
          <w:szCs w:val="28"/>
        </w:rPr>
        <w:t>bone</w:t>
      </w:r>
      <w:r w:rsidR="00811153" w:rsidRPr="00BF790A">
        <w:rPr>
          <w:b/>
          <w:bCs/>
          <w:sz w:val="28"/>
          <w:szCs w:val="28"/>
        </w:rPr>
        <w:t xml:space="preserve"> growth</w:t>
      </w:r>
      <w:r w:rsidR="00811153" w:rsidRPr="00811153">
        <w:rPr>
          <w:sz w:val="28"/>
          <w:szCs w:val="28"/>
        </w:rPr>
        <w:t xml:space="preserve"> by means of the CB</w:t>
      </w:r>
      <w:r w:rsidR="00811153" w:rsidRPr="00C04088">
        <w:rPr>
          <w:b/>
          <w:bCs/>
          <w:sz w:val="28"/>
          <w:szCs w:val="28"/>
        </w:rPr>
        <w:t>2</w:t>
      </w:r>
      <w:r w:rsidR="00811153" w:rsidRPr="00811153">
        <w:rPr>
          <w:sz w:val="28"/>
          <w:szCs w:val="28"/>
        </w:rPr>
        <w:t xml:space="preserve"> receptor</w:t>
      </w:r>
      <w:r w:rsidR="006348B9">
        <w:rPr>
          <w:sz w:val="28"/>
          <w:szCs w:val="28"/>
        </w:rPr>
        <w:t xml:space="preserve"> activation.</w:t>
      </w:r>
      <w:r w:rsidR="000C0F5F">
        <w:rPr>
          <w:rFonts w:cs="Arial" w:hint="cs"/>
          <w:sz w:val="28"/>
          <w:szCs w:val="28"/>
          <w:rtl/>
        </w:rPr>
        <w:t xml:space="preserve"> </w:t>
      </w:r>
      <w:r w:rsidR="00811153" w:rsidRPr="00811153">
        <w:rPr>
          <w:sz w:val="28"/>
          <w:szCs w:val="28"/>
        </w:rPr>
        <w:t xml:space="preserve">CBG hold the potential to </w:t>
      </w:r>
      <w:r w:rsidR="00811153" w:rsidRPr="006348B9">
        <w:rPr>
          <w:sz w:val="28"/>
          <w:szCs w:val="28"/>
          <w:u w:val="single"/>
        </w:rPr>
        <w:t>heal bone fractures</w:t>
      </w:r>
      <w:r w:rsidR="00811153" w:rsidRPr="00811153">
        <w:rPr>
          <w:sz w:val="28"/>
          <w:szCs w:val="28"/>
        </w:rPr>
        <w:t>, although further research is certainly needed</w:t>
      </w:r>
      <w:r w:rsidR="00811153" w:rsidRPr="00811153">
        <w:rPr>
          <w:rFonts w:cs="Arial"/>
          <w:sz w:val="28"/>
          <w:szCs w:val="28"/>
          <w:rtl/>
        </w:rPr>
        <w:t>.</w:t>
      </w:r>
      <w:r w:rsidR="00712A37">
        <w:rPr>
          <w:sz w:val="28"/>
          <w:szCs w:val="28"/>
        </w:rPr>
        <w:t xml:space="preserve"> </w:t>
      </w:r>
      <w:r w:rsidR="00811153" w:rsidRPr="00811153">
        <w:rPr>
          <w:sz w:val="28"/>
          <w:szCs w:val="28"/>
        </w:rPr>
        <w:t xml:space="preserve">A 1990 study looked at the effects of CBG and THC on </w:t>
      </w:r>
      <w:r w:rsidR="00811153" w:rsidRPr="006348B9">
        <w:rPr>
          <w:sz w:val="28"/>
          <w:szCs w:val="28"/>
          <w:u w:val="single"/>
        </w:rPr>
        <w:t>glaucoma</w:t>
      </w:r>
      <w:r w:rsidR="00811153" w:rsidRPr="00811153">
        <w:rPr>
          <w:sz w:val="28"/>
          <w:szCs w:val="28"/>
        </w:rPr>
        <w:t xml:space="preserve"> and found that both cannabinoid</w:t>
      </w:r>
      <w:r w:rsidR="00ED63B1">
        <w:rPr>
          <w:sz w:val="28"/>
          <w:szCs w:val="28"/>
        </w:rPr>
        <w:t>s produced a three</w:t>
      </w:r>
      <w:r w:rsidR="00811153" w:rsidRPr="00811153">
        <w:rPr>
          <w:sz w:val="28"/>
          <w:szCs w:val="28"/>
        </w:rPr>
        <w:t>-fold increase in aqueous outflow activit</w:t>
      </w:r>
      <w:r w:rsidR="006348B9">
        <w:rPr>
          <w:sz w:val="28"/>
          <w:szCs w:val="28"/>
        </w:rPr>
        <w:t>y, suggesting that CBG</w:t>
      </w:r>
      <w:r w:rsidR="00811153" w:rsidRPr="00811153">
        <w:rPr>
          <w:sz w:val="28"/>
          <w:szCs w:val="28"/>
        </w:rPr>
        <w:t xml:space="preserve"> may have therapeutic potential in the treatment of glaucoma</w:t>
      </w:r>
      <w:r w:rsidR="00572C96">
        <w:rPr>
          <w:sz w:val="28"/>
          <w:szCs w:val="28"/>
        </w:rPr>
        <w:t xml:space="preserve"> by lowering the </w:t>
      </w:r>
      <w:r w:rsidR="00BB6FC1">
        <w:rPr>
          <w:sz w:val="28"/>
          <w:szCs w:val="28"/>
        </w:rPr>
        <w:t>intraocular</w:t>
      </w:r>
      <w:r w:rsidR="007E77EC">
        <w:rPr>
          <w:sz w:val="28"/>
          <w:szCs w:val="28"/>
        </w:rPr>
        <w:t xml:space="preserve"> pressure [</w:t>
      </w:r>
      <w:r w:rsidR="007E77EC" w:rsidRPr="0081443A">
        <w:rPr>
          <w:b/>
          <w:bCs/>
          <w:sz w:val="28"/>
          <w:szCs w:val="28"/>
        </w:rPr>
        <w:t>IOP</w:t>
      </w:r>
      <w:r w:rsidR="007E77EC">
        <w:rPr>
          <w:sz w:val="28"/>
          <w:szCs w:val="28"/>
        </w:rPr>
        <w:t>]</w:t>
      </w:r>
      <w:r w:rsidR="00811153" w:rsidRPr="00811153">
        <w:rPr>
          <w:sz w:val="28"/>
          <w:szCs w:val="28"/>
        </w:rPr>
        <w:t>.</w:t>
      </w:r>
    </w:p>
    <w:p w14:paraId="2650CB3A" w14:textId="77777777" w:rsidR="0081443A" w:rsidRDefault="00B27AF4" w:rsidP="00712A37">
      <w:pPr>
        <w:bidi w:val="0"/>
        <w:rPr>
          <w:sz w:val="28"/>
          <w:szCs w:val="28"/>
        </w:rPr>
      </w:pPr>
      <w:r>
        <w:rPr>
          <w:sz w:val="28"/>
          <w:szCs w:val="28"/>
        </w:rPr>
        <w:t>A</w:t>
      </w:r>
      <w:r w:rsidR="0081443A" w:rsidRPr="0081443A">
        <w:rPr>
          <w:sz w:val="28"/>
          <w:szCs w:val="28"/>
        </w:rPr>
        <w:t xml:space="preserve">thletes </w:t>
      </w:r>
      <w:r>
        <w:rPr>
          <w:sz w:val="28"/>
          <w:szCs w:val="28"/>
        </w:rPr>
        <w:t xml:space="preserve">should not </w:t>
      </w:r>
      <w:r w:rsidR="0081443A" w:rsidRPr="0081443A">
        <w:rPr>
          <w:sz w:val="28"/>
          <w:szCs w:val="28"/>
        </w:rPr>
        <w:t>be using prescription pain medications to help with th</w:t>
      </w:r>
      <w:r>
        <w:rPr>
          <w:sz w:val="28"/>
          <w:szCs w:val="28"/>
        </w:rPr>
        <w:t>eir pain to get through the day.</w:t>
      </w:r>
      <w:r w:rsidR="0081443A" w:rsidRPr="0081443A">
        <w:rPr>
          <w:sz w:val="28"/>
          <w:szCs w:val="28"/>
        </w:rPr>
        <w:t xml:space="preserve"> They could have a more natural altern</w:t>
      </w:r>
      <w:r w:rsidR="0081443A">
        <w:rPr>
          <w:sz w:val="28"/>
          <w:szCs w:val="28"/>
        </w:rPr>
        <w:t>ative with no side effects. Our</w:t>
      </w:r>
      <w:r w:rsidR="0081443A" w:rsidRPr="0081443A">
        <w:rPr>
          <w:sz w:val="28"/>
          <w:szCs w:val="28"/>
        </w:rPr>
        <w:t xml:space="preserve"> body is already built for cannabinoids, not really for painkillers. That’s why a lot</w:t>
      </w:r>
      <w:r w:rsidR="0081443A">
        <w:rPr>
          <w:sz w:val="28"/>
          <w:szCs w:val="28"/>
        </w:rPr>
        <w:t xml:space="preserve"> of athletes</w:t>
      </w:r>
      <w:r w:rsidR="0081443A" w:rsidRPr="0081443A">
        <w:rPr>
          <w:sz w:val="28"/>
          <w:szCs w:val="28"/>
        </w:rPr>
        <w:t xml:space="preserve"> have issues with their kidneys when they are on paink</w:t>
      </w:r>
      <w:r w:rsidR="0081443A">
        <w:rPr>
          <w:sz w:val="28"/>
          <w:szCs w:val="28"/>
        </w:rPr>
        <w:t>illers for so long</w:t>
      </w:r>
      <w:r w:rsidR="0081443A" w:rsidRPr="0081443A">
        <w:rPr>
          <w:sz w:val="28"/>
          <w:szCs w:val="28"/>
        </w:rPr>
        <w:t>.</w:t>
      </w:r>
    </w:p>
    <w:p w14:paraId="049133F6" w14:textId="77777777" w:rsidR="00CD0480" w:rsidRDefault="007E77EC" w:rsidP="00AB7ECC">
      <w:pPr>
        <w:bidi w:val="0"/>
        <w:rPr>
          <w:b/>
          <w:bCs/>
          <w:sz w:val="28"/>
          <w:szCs w:val="28"/>
        </w:rPr>
      </w:pPr>
      <w:r>
        <w:rPr>
          <w:sz w:val="28"/>
          <w:szCs w:val="28"/>
        </w:rPr>
        <w:t>Summing-up, CB</w:t>
      </w:r>
      <w:r w:rsidRPr="00CD0480">
        <w:rPr>
          <w:b/>
          <w:bCs/>
          <w:sz w:val="28"/>
          <w:szCs w:val="28"/>
        </w:rPr>
        <w:t>G</w:t>
      </w:r>
      <w:r>
        <w:rPr>
          <w:sz w:val="28"/>
          <w:szCs w:val="28"/>
        </w:rPr>
        <w:t xml:space="preserve"> is </w:t>
      </w:r>
      <w:r w:rsidR="00CB71E9">
        <w:rPr>
          <w:sz w:val="28"/>
          <w:szCs w:val="28"/>
        </w:rPr>
        <w:t xml:space="preserve">a </w:t>
      </w:r>
      <w:r w:rsidR="00CB71E9" w:rsidRPr="002425FB">
        <w:rPr>
          <w:b/>
          <w:bCs/>
          <w:sz w:val="28"/>
          <w:szCs w:val="28"/>
        </w:rPr>
        <w:t>safe</w:t>
      </w:r>
      <w:r w:rsidR="00CB71E9">
        <w:rPr>
          <w:sz w:val="28"/>
          <w:szCs w:val="28"/>
        </w:rPr>
        <w:t xml:space="preserve">, </w:t>
      </w:r>
      <w:r w:rsidR="00CB71E9" w:rsidRPr="002425FB">
        <w:rPr>
          <w:b/>
          <w:bCs/>
          <w:sz w:val="28"/>
          <w:szCs w:val="28"/>
        </w:rPr>
        <w:t>non-euphoric</w:t>
      </w:r>
      <w:r w:rsidR="00CB71E9">
        <w:rPr>
          <w:sz w:val="28"/>
          <w:szCs w:val="28"/>
        </w:rPr>
        <w:t>,</w:t>
      </w:r>
      <w:r w:rsidR="00652EFA">
        <w:rPr>
          <w:sz w:val="28"/>
          <w:szCs w:val="28"/>
        </w:rPr>
        <w:t xml:space="preserve"> </w:t>
      </w:r>
      <w:r w:rsidR="00652EFA" w:rsidRPr="00652EFA">
        <w:rPr>
          <w:b/>
          <w:bCs/>
          <w:sz w:val="28"/>
          <w:szCs w:val="28"/>
        </w:rPr>
        <w:t>legal</w:t>
      </w:r>
      <w:r w:rsidR="00CD0480">
        <w:rPr>
          <w:b/>
          <w:bCs/>
          <w:sz w:val="28"/>
          <w:szCs w:val="28"/>
        </w:rPr>
        <w:t>,</w:t>
      </w:r>
      <w:r w:rsidR="00652EFA">
        <w:rPr>
          <w:sz w:val="28"/>
          <w:szCs w:val="28"/>
        </w:rPr>
        <w:t xml:space="preserve"> </w:t>
      </w:r>
      <w:r w:rsidR="009C4B77" w:rsidRPr="00652EFA">
        <w:rPr>
          <w:b/>
          <w:bCs/>
          <w:sz w:val="28"/>
          <w:szCs w:val="28"/>
        </w:rPr>
        <w:t>natural remedy</w:t>
      </w:r>
      <w:r w:rsidR="00CB71E9">
        <w:rPr>
          <w:sz w:val="28"/>
          <w:szCs w:val="28"/>
        </w:rPr>
        <w:t xml:space="preserve"> for the treatment of </w:t>
      </w:r>
      <w:r w:rsidR="00572C96" w:rsidRPr="00652EFA">
        <w:rPr>
          <w:sz w:val="28"/>
          <w:szCs w:val="28"/>
          <w:u w:val="single"/>
        </w:rPr>
        <w:t xml:space="preserve">sore </w:t>
      </w:r>
      <w:r w:rsidR="00CB71E9" w:rsidRPr="00652EFA">
        <w:rPr>
          <w:sz w:val="28"/>
          <w:szCs w:val="28"/>
          <w:u w:val="single"/>
        </w:rPr>
        <w:t>muscle</w:t>
      </w:r>
      <w:r w:rsidR="00572C96" w:rsidRPr="00652EFA">
        <w:rPr>
          <w:sz w:val="28"/>
          <w:szCs w:val="28"/>
          <w:u w:val="single"/>
        </w:rPr>
        <w:t>s</w:t>
      </w:r>
      <w:r w:rsidR="00CB71E9" w:rsidRPr="00652EFA">
        <w:rPr>
          <w:sz w:val="28"/>
          <w:szCs w:val="28"/>
          <w:u w:val="single"/>
        </w:rPr>
        <w:t>, joint</w:t>
      </w:r>
      <w:r w:rsidR="00572C96" w:rsidRPr="00652EFA">
        <w:rPr>
          <w:sz w:val="28"/>
          <w:szCs w:val="28"/>
          <w:u w:val="single"/>
        </w:rPr>
        <w:t>s</w:t>
      </w:r>
      <w:r w:rsidR="002425FB" w:rsidRPr="00652EFA">
        <w:rPr>
          <w:sz w:val="28"/>
          <w:szCs w:val="28"/>
          <w:u w:val="single"/>
        </w:rPr>
        <w:t>, ligaments</w:t>
      </w:r>
      <w:r w:rsidR="00CB71E9" w:rsidRPr="00652EFA">
        <w:rPr>
          <w:sz w:val="28"/>
          <w:szCs w:val="28"/>
          <w:u w:val="single"/>
        </w:rPr>
        <w:t xml:space="preserve"> </w:t>
      </w:r>
      <w:r w:rsidR="00EC0691" w:rsidRPr="00652EFA">
        <w:rPr>
          <w:sz w:val="28"/>
          <w:szCs w:val="28"/>
          <w:u w:val="single"/>
        </w:rPr>
        <w:t>and</w:t>
      </w:r>
      <w:r w:rsidR="00CB71E9" w:rsidRPr="00652EFA">
        <w:rPr>
          <w:sz w:val="28"/>
          <w:szCs w:val="28"/>
          <w:u w:val="single"/>
        </w:rPr>
        <w:t xml:space="preserve"> bone</w:t>
      </w:r>
      <w:r w:rsidR="00572C96" w:rsidRPr="00652EFA">
        <w:rPr>
          <w:sz w:val="28"/>
          <w:szCs w:val="28"/>
          <w:u w:val="single"/>
        </w:rPr>
        <w:t>s</w:t>
      </w:r>
      <w:r w:rsidR="00EC0691">
        <w:rPr>
          <w:sz w:val="28"/>
          <w:szCs w:val="28"/>
        </w:rPr>
        <w:t xml:space="preserve"> caused by athletic,</w:t>
      </w:r>
      <w:r w:rsidR="00572C96">
        <w:rPr>
          <w:sz w:val="28"/>
          <w:szCs w:val="28"/>
        </w:rPr>
        <w:t xml:space="preserve"> bodybuilding </w:t>
      </w:r>
      <w:r w:rsidR="00EC0691">
        <w:rPr>
          <w:sz w:val="28"/>
          <w:szCs w:val="28"/>
        </w:rPr>
        <w:t xml:space="preserve">&amp; </w:t>
      </w:r>
      <w:r w:rsidR="00572C96">
        <w:rPr>
          <w:sz w:val="28"/>
          <w:szCs w:val="28"/>
        </w:rPr>
        <w:t>endurance sports</w:t>
      </w:r>
      <w:r w:rsidR="00BF790A">
        <w:rPr>
          <w:sz w:val="28"/>
          <w:szCs w:val="28"/>
        </w:rPr>
        <w:t>.</w:t>
      </w:r>
      <w:r w:rsidR="000C0F5F">
        <w:rPr>
          <w:sz w:val="28"/>
          <w:szCs w:val="28"/>
        </w:rPr>
        <w:t xml:space="preserve"> </w:t>
      </w:r>
    </w:p>
    <w:p w14:paraId="51830735" w14:textId="77777777" w:rsidR="00CD0480" w:rsidRDefault="002425FB" w:rsidP="00CD0480">
      <w:pPr>
        <w:bidi w:val="0"/>
        <w:rPr>
          <w:sz w:val="28"/>
          <w:szCs w:val="28"/>
        </w:rPr>
      </w:pPr>
      <w:r>
        <w:rPr>
          <w:b/>
          <w:bCs/>
          <w:sz w:val="28"/>
          <w:szCs w:val="28"/>
        </w:rPr>
        <w:t xml:space="preserve">Tincture </w:t>
      </w:r>
      <w:r w:rsidR="000C0F5F" w:rsidRPr="002425FB">
        <w:rPr>
          <w:b/>
          <w:bCs/>
          <w:sz w:val="28"/>
          <w:szCs w:val="28"/>
        </w:rPr>
        <w:t>Formulation</w:t>
      </w:r>
      <w:r w:rsidRPr="002425FB">
        <w:rPr>
          <w:b/>
          <w:bCs/>
          <w:sz w:val="28"/>
          <w:szCs w:val="28"/>
        </w:rPr>
        <w:t>s</w:t>
      </w:r>
      <w:r>
        <w:rPr>
          <w:sz w:val="28"/>
          <w:szCs w:val="28"/>
        </w:rPr>
        <w:t xml:space="preserve"> that contain both CB</w:t>
      </w:r>
      <w:r w:rsidRPr="002425FB">
        <w:rPr>
          <w:b/>
          <w:bCs/>
          <w:sz w:val="28"/>
          <w:szCs w:val="28"/>
        </w:rPr>
        <w:t>D</w:t>
      </w:r>
      <w:r>
        <w:rPr>
          <w:sz w:val="28"/>
          <w:szCs w:val="28"/>
        </w:rPr>
        <w:t xml:space="preserve"> &amp; CB</w:t>
      </w:r>
      <w:r w:rsidRPr="002425FB">
        <w:rPr>
          <w:b/>
          <w:bCs/>
          <w:sz w:val="28"/>
          <w:szCs w:val="28"/>
        </w:rPr>
        <w:t>G</w:t>
      </w:r>
      <w:r>
        <w:rPr>
          <w:sz w:val="28"/>
          <w:szCs w:val="28"/>
        </w:rPr>
        <w:t xml:space="preserve"> (and </w:t>
      </w:r>
      <w:r w:rsidR="00CD0480">
        <w:rPr>
          <w:sz w:val="28"/>
          <w:szCs w:val="28"/>
        </w:rPr>
        <w:t xml:space="preserve">some </w:t>
      </w:r>
      <w:r>
        <w:rPr>
          <w:sz w:val="28"/>
          <w:szCs w:val="28"/>
        </w:rPr>
        <w:t>CB</w:t>
      </w:r>
      <w:r w:rsidRPr="00652EFA">
        <w:rPr>
          <w:b/>
          <w:bCs/>
          <w:sz w:val="28"/>
          <w:szCs w:val="28"/>
        </w:rPr>
        <w:t>C</w:t>
      </w:r>
      <w:r>
        <w:rPr>
          <w:sz w:val="28"/>
          <w:szCs w:val="28"/>
        </w:rPr>
        <w:t>), in</w:t>
      </w:r>
      <w:r w:rsidR="000C0F5F">
        <w:rPr>
          <w:sz w:val="28"/>
          <w:szCs w:val="28"/>
        </w:rPr>
        <w:t xml:space="preserve"> the </w:t>
      </w:r>
      <w:r w:rsidR="000C0F5F" w:rsidRPr="00CB0493">
        <w:rPr>
          <w:sz w:val="28"/>
          <w:szCs w:val="28"/>
          <w:u w:val="single"/>
        </w:rPr>
        <w:t>appropriate ratio</w:t>
      </w:r>
      <w:r w:rsidR="000C0F5F">
        <w:rPr>
          <w:sz w:val="28"/>
          <w:szCs w:val="28"/>
        </w:rPr>
        <w:t xml:space="preserve"> </w:t>
      </w:r>
      <w:r>
        <w:rPr>
          <w:sz w:val="28"/>
          <w:szCs w:val="28"/>
        </w:rPr>
        <w:t>between the three</w:t>
      </w:r>
      <w:r w:rsidR="000C0F5F">
        <w:rPr>
          <w:sz w:val="28"/>
          <w:szCs w:val="28"/>
        </w:rPr>
        <w:t xml:space="preserve"> pCBs</w:t>
      </w:r>
      <w:r>
        <w:rPr>
          <w:sz w:val="28"/>
          <w:szCs w:val="28"/>
        </w:rPr>
        <w:t>,</w:t>
      </w:r>
      <w:r w:rsidR="000C0F5F">
        <w:rPr>
          <w:sz w:val="28"/>
          <w:szCs w:val="28"/>
        </w:rPr>
        <w:t xml:space="preserve"> are able to treat </w:t>
      </w:r>
      <w:r>
        <w:rPr>
          <w:sz w:val="28"/>
          <w:szCs w:val="28"/>
        </w:rPr>
        <w:t xml:space="preserve">successfully </w:t>
      </w:r>
      <w:r w:rsidR="000C0F5F">
        <w:rPr>
          <w:sz w:val="28"/>
          <w:szCs w:val="28"/>
        </w:rPr>
        <w:t>muscle, bone, tendon &amp; joint pain and help athletes</w:t>
      </w:r>
      <w:r>
        <w:rPr>
          <w:sz w:val="28"/>
          <w:szCs w:val="28"/>
        </w:rPr>
        <w:t xml:space="preserve"> in their everyday sport activities</w:t>
      </w:r>
      <w:r w:rsidR="00227423">
        <w:rPr>
          <w:sz w:val="28"/>
          <w:szCs w:val="28"/>
        </w:rPr>
        <w:t xml:space="preserve"> -</w:t>
      </w:r>
      <w:r>
        <w:rPr>
          <w:sz w:val="28"/>
          <w:szCs w:val="28"/>
        </w:rPr>
        <w:t xml:space="preserve"> both physically and mentally.</w:t>
      </w:r>
      <w:r w:rsidR="00AB7ECC">
        <w:rPr>
          <w:sz w:val="28"/>
          <w:szCs w:val="28"/>
        </w:rPr>
        <w:t xml:space="preserve"> </w:t>
      </w:r>
    </w:p>
    <w:p w14:paraId="2AB867DA" w14:textId="77777777" w:rsidR="004527F5" w:rsidRDefault="004D4190" w:rsidP="00CD0480">
      <w:pPr>
        <w:bidi w:val="0"/>
        <w:jc w:val="center"/>
        <w:rPr>
          <w:sz w:val="28"/>
          <w:szCs w:val="28"/>
        </w:rPr>
      </w:pPr>
      <w:r>
        <w:rPr>
          <w:sz w:val="28"/>
          <w:szCs w:val="28"/>
        </w:rPr>
        <w:t>Therefore, CBG should</w:t>
      </w:r>
      <w:r w:rsidR="00B27AF4">
        <w:rPr>
          <w:sz w:val="28"/>
          <w:szCs w:val="28"/>
        </w:rPr>
        <w:t xml:space="preserve"> be considered as a </w:t>
      </w:r>
      <w:r w:rsidR="00444839">
        <w:rPr>
          <w:sz w:val="28"/>
          <w:szCs w:val="28"/>
        </w:rPr>
        <w:t>"</w:t>
      </w:r>
      <w:r w:rsidR="00B27AF4">
        <w:rPr>
          <w:sz w:val="28"/>
          <w:szCs w:val="28"/>
        </w:rPr>
        <w:t>minor</w:t>
      </w:r>
      <w:r w:rsidR="00444839">
        <w:rPr>
          <w:sz w:val="28"/>
          <w:szCs w:val="28"/>
        </w:rPr>
        <w:t>"</w:t>
      </w:r>
      <w:r w:rsidR="004527F5">
        <w:rPr>
          <w:sz w:val="28"/>
          <w:szCs w:val="28"/>
        </w:rPr>
        <w:t xml:space="preserve"> </w:t>
      </w:r>
      <w:r w:rsidR="00444839">
        <w:rPr>
          <w:sz w:val="28"/>
          <w:szCs w:val="28"/>
        </w:rPr>
        <w:t>pCB</w:t>
      </w:r>
    </w:p>
    <w:p w14:paraId="7F74E9BD" w14:textId="77777777" w:rsidR="00AB7ECC" w:rsidRDefault="00CD0480" w:rsidP="00CD0480">
      <w:pPr>
        <w:bidi w:val="0"/>
        <w:jc w:val="center"/>
        <w:rPr>
          <w:sz w:val="28"/>
          <w:szCs w:val="28"/>
        </w:rPr>
      </w:pPr>
      <w:r>
        <w:rPr>
          <w:sz w:val="28"/>
          <w:szCs w:val="28"/>
        </w:rPr>
        <w:t>That have</w:t>
      </w:r>
      <w:r w:rsidR="00444839">
        <w:rPr>
          <w:sz w:val="28"/>
          <w:szCs w:val="28"/>
        </w:rPr>
        <w:t xml:space="preserve"> </w:t>
      </w:r>
      <w:r w:rsidR="00444839" w:rsidRPr="004D4190">
        <w:rPr>
          <w:b/>
          <w:bCs/>
          <w:sz w:val="28"/>
          <w:szCs w:val="28"/>
        </w:rPr>
        <w:t xml:space="preserve">major </w:t>
      </w:r>
      <w:r w:rsidR="00444839">
        <w:rPr>
          <w:sz w:val="28"/>
          <w:szCs w:val="28"/>
        </w:rPr>
        <w:t>therapeutic potential for athletes.</w:t>
      </w:r>
    </w:p>
    <w:sectPr w:rsidR="00AB7ECC" w:rsidSect="00CD319E">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4C3FE" w14:textId="77777777" w:rsidR="00FD6CB1" w:rsidRDefault="00FD6CB1" w:rsidP="00C84892">
      <w:pPr>
        <w:spacing w:after="0" w:line="240" w:lineRule="auto"/>
      </w:pPr>
      <w:r>
        <w:separator/>
      </w:r>
    </w:p>
  </w:endnote>
  <w:endnote w:type="continuationSeparator" w:id="0">
    <w:p w14:paraId="380ADE7D" w14:textId="77777777" w:rsidR="00FD6CB1" w:rsidRDefault="00FD6CB1" w:rsidP="00C84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27745297"/>
      <w:docPartObj>
        <w:docPartGallery w:val="Page Numbers (Bottom of Page)"/>
        <w:docPartUnique/>
      </w:docPartObj>
    </w:sdtPr>
    <w:sdtEndPr>
      <w:rPr>
        <w:noProof/>
      </w:rPr>
    </w:sdtEndPr>
    <w:sdtContent>
      <w:p w14:paraId="1C186153" w14:textId="77777777" w:rsidR="00730BF6" w:rsidRDefault="00730BF6">
        <w:pPr>
          <w:pStyle w:val="Footer"/>
          <w:jc w:val="center"/>
        </w:pPr>
        <w:r>
          <w:fldChar w:fldCharType="begin"/>
        </w:r>
        <w:r>
          <w:instrText xml:space="preserve"> PAGE   \* MERGEFORMAT </w:instrText>
        </w:r>
        <w:r>
          <w:fldChar w:fldCharType="separate"/>
        </w:r>
        <w:r w:rsidR="00CD0480">
          <w:rPr>
            <w:noProof/>
            <w:rtl/>
          </w:rPr>
          <w:t>32</w:t>
        </w:r>
        <w:r>
          <w:rPr>
            <w:noProof/>
          </w:rPr>
          <w:fldChar w:fldCharType="end"/>
        </w:r>
      </w:p>
    </w:sdtContent>
  </w:sdt>
  <w:p w14:paraId="6E5A64D2" w14:textId="77777777" w:rsidR="00730BF6" w:rsidRDefault="00730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5B355" w14:textId="77777777" w:rsidR="00FD6CB1" w:rsidRDefault="00FD6CB1" w:rsidP="00C84892">
      <w:pPr>
        <w:spacing w:after="0" w:line="240" w:lineRule="auto"/>
      </w:pPr>
      <w:r>
        <w:separator/>
      </w:r>
    </w:p>
  </w:footnote>
  <w:footnote w:type="continuationSeparator" w:id="0">
    <w:p w14:paraId="5935C9B5" w14:textId="77777777" w:rsidR="00FD6CB1" w:rsidRDefault="00FD6CB1" w:rsidP="00C848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B5F"/>
    <w:rsid w:val="000056E4"/>
    <w:rsid w:val="00006E07"/>
    <w:rsid w:val="000249B3"/>
    <w:rsid w:val="000278CE"/>
    <w:rsid w:val="00044236"/>
    <w:rsid w:val="00045511"/>
    <w:rsid w:val="00046893"/>
    <w:rsid w:val="00052063"/>
    <w:rsid w:val="00053720"/>
    <w:rsid w:val="00055245"/>
    <w:rsid w:val="0006427E"/>
    <w:rsid w:val="000660DC"/>
    <w:rsid w:val="00066583"/>
    <w:rsid w:val="00067EAD"/>
    <w:rsid w:val="0007098B"/>
    <w:rsid w:val="0007266E"/>
    <w:rsid w:val="0008314B"/>
    <w:rsid w:val="0008678F"/>
    <w:rsid w:val="000A2023"/>
    <w:rsid w:val="000C0F5F"/>
    <w:rsid w:val="000C6359"/>
    <w:rsid w:val="000E1C76"/>
    <w:rsid w:val="000F0EE7"/>
    <w:rsid w:val="000F6B88"/>
    <w:rsid w:val="001109D9"/>
    <w:rsid w:val="00111129"/>
    <w:rsid w:val="001258BF"/>
    <w:rsid w:val="00142D74"/>
    <w:rsid w:val="001646AC"/>
    <w:rsid w:val="00165171"/>
    <w:rsid w:val="00170B6D"/>
    <w:rsid w:val="00173EAA"/>
    <w:rsid w:val="001A14F1"/>
    <w:rsid w:val="001A1DDA"/>
    <w:rsid w:val="001A373F"/>
    <w:rsid w:val="001B02EF"/>
    <w:rsid w:val="001B0CC1"/>
    <w:rsid w:val="001B1CA8"/>
    <w:rsid w:val="001B3873"/>
    <w:rsid w:val="001B3C9B"/>
    <w:rsid w:val="001B5F22"/>
    <w:rsid w:val="001C0F5C"/>
    <w:rsid w:val="001D46F5"/>
    <w:rsid w:val="001E4169"/>
    <w:rsid w:val="001E56B2"/>
    <w:rsid w:val="001F35C0"/>
    <w:rsid w:val="001F3A4A"/>
    <w:rsid w:val="001F46B6"/>
    <w:rsid w:val="001F50D7"/>
    <w:rsid w:val="00205664"/>
    <w:rsid w:val="00211B55"/>
    <w:rsid w:val="00214903"/>
    <w:rsid w:val="00227423"/>
    <w:rsid w:val="002425FB"/>
    <w:rsid w:val="002517BB"/>
    <w:rsid w:val="00251E76"/>
    <w:rsid w:val="002520BA"/>
    <w:rsid w:val="00252D9F"/>
    <w:rsid w:val="0025306E"/>
    <w:rsid w:val="0026147C"/>
    <w:rsid w:val="0026287C"/>
    <w:rsid w:val="0027127A"/>
    <w:rsid w:val="00276E92"/>
    <w:rsid w:val="00290A8E"/>
    <w:rsid w:val="00295D96"/>
    <w:rsid w:val="002A56AF"/>
    <w:rsid w:val="002A5A37"/>
    <w:rsid w:val="002A60FC"/>
    <w:rsid w:val="002E24C0"/>
    <w:rsid w:val="002E2FD2"/>
    <w:rsid w:val="003029F8"/>
    <w:rsid w:val="00303596"/>
    <w:rsid w:val="00311A3B"/>
    <w:rsid w:val="00314252"/>
    <w:rsid w:val="00317FF5"/>
    <w:rsid w:val="00335ED3"/>
    <w:rsid w:val="0035203E"/>
    <w:rsid w:val="003522FC"/>
    <w:rsid w:val="0035603C"/>
    <w:rsid w:val="00357641"/>
    <w:rsid w:val="00367497"/>
    <w:rsid w:val="00372D4C"/>
    <w:rsid w:val="003A5923"/>
    <w:rsid w:val="003B3997"/>
    <w:rsid w:val="003B66B5"/>
    <w:rsid w:val="003B6D61"/>
    <w:rsid w:val="003C7C05"/>
    <w:rsid w:val="003E0905"/>
    <w:rsid w:val="003E0A83"/>
    <w:rsid w:val="003E2896"/>
    <w:rsid w:val="003E7EFA"/>
    <w:rsid w:val="003F35CD"/>
    <w:rsid w:val="00414F3D"/>
    <w:rsid w:val="0041769C"/>
    <w:rsid w:val="0042765E"/>
    <w:rsid w:val="00432300"/>
    <w:rsid w:val="0044115F"/>
    <w:rsid w:val="00444839"/>
    <w:rsid w:val="004527F5"/>
    <w:rsid w:val="0045437D"/>
    <w:rsid w:val="00457487"/>
    <w:rsid w:val="004655FB"/>
    <w:rsid w:val="00474B74"/>
    <w:rsid w:val="00476512"/>
    <w:rsid w:val="00477A78"/>
    <w:rsid w:val="004842CC"/>
    <w:rsid w:val="00484E5B"/>
    <w:rsid w:val="004A7FB1"/>
    <w:rsid w:val="004C22C9"/>
    <w:rsid w:val="004D4190"/>
    <w:rsid w:val="004E10DA"/>
    <w:rsid w:val="004E2205"/>
    <w:rsid w:val="004E22A7"/>
    <w:rsid w:val="004F341D"/>
    <w:rsid w:val="0050195B"/>
    <w:rsid w:val="00504EF8"/>
    <w:rsid w:val="00512385"/>
    <w:rsid w:val="005271A9"/>
    <w:rsid w:val="00536C7A"/>
    <w:rsid w:val="00537447"/>
    <w:rsid w:val="00543727"/>
    <w:rsid w:val="00556C55"/>
    <w:rsid w:val="00564B16"/>
    <w:rsid w:val="00572C96"/>
    <w:rsid w:val="00582290"/>
    <w:rsid w:val="00592AD5"/>
    <w:rsid w:val="005A4B85"/>
    <w:rsid w:val="005A6444"/>
    <w:rsid w:val="005A6B5B"/>
    <w:rsid w:val="005B508F"/>
    <w:rsid w:val="005C4AF9"/>
    <w:rsid w:val="005C581B"/>
    <w:rsid w:val="005C7CCB"/>
    <w:rsid w:val="005D549C"/>
    <w:rsid w:val="005E6518"/>
    <w:rsid w:val="005F1448"/>
    <w:rsid w:val="005F70E7"/>
    <w:rsid w:val="006225F7"/>
    <w:rsid w:val="00624C21"/>
    <w:rsid w:val="006348B9"/>
    <w:rsid w:val="0064124D"/>
    <w:rsid w:val="006462EC"/>
    <w:rsid w:val="00646A71"/>
    <w:rsid w:val="006475F6"/>
    <w:rsid w:val="00652EFA"/>
    <w:rsid w:val="0065539B"/>
    <w:rsid w:val="00656293"/>
    <w:rsid w:val="006663C4"/>
    <w:rsid w:val="00677AFD"/>
    <w:rsid w:val="00682B88"/>
    <w:rsid w:val="00687A49"/>
    <w:rsid w:val="006928F3"/>
    <w:rsid w:val="006A1D20"/>
    <w:rsid w:val="006B326B"/>
    <w:rsid w:val="006C6587"/>
    <w:rsid w:val="006E3097"/>
    <w:rsid w:val="006F21C3"/>
    <w:rsid w:val="00703BFA"/>
    <w:rsid w:val="00712A37"/>
    <w:rsid w:val="00717141"/>
    <w:rsid w:val="00721805"/>
    <w:rsid w:val="007233BD"/>
    <w:rsid w:val="00730BF6"/>
    <w:rsid w:val="00731A1C"/>
    <w:rsid w:val="00732D54"/>
    <w:rsid w:val="00735D08"/>
    <w:rsid w:val="00744E0F"/>
    <w:rsid w:val="00750A31"/>
    <w:rsid w:val="00763539"/>
    <w:rsid w:val="00763CE4"/>
    <w:rsid w:val="00765B30"/>
    <w:rsid w:val="00765D15"/>
    <w:rsid w:val="007714B6"/>
    <w:rsid w:val="00784AC5"/>
    <w:rsid w:val="00790D4C"/>
    <w:rsid w:val="007A1E43"/>
    <w:rsid w:val="007A4C38"/>
    <w:rsid w:val="007B08B4"/>
    <w:rsid w:val="007E4550"/>
    <w:rsid w:val="007E77EC"/>
    <w:rsid w:val="007F0214"/>
    <w:rsid w:val="007F2E34"/>
    <w:rsid w:val="007F5ABB"/>
    <w:rsid w:val="008038DB"/>
    <w:rsid w:val="00811153"/>
    <w:rsid w:val="00814197"/>
    <w:rsid w:val="0081443A"/>
    <w:rsid w:val="00816DDA"/>
    <w:rsid w:val="008211D8"/>
    <w:rsid w:val="0082523D"/>
    <w:rsid w:val="00834893"/>
    <w:rsid w:val="00841CFB"/>
    <w:rsid w:val="00847285"/>
    <w:rsid w:val="00847A33"/>
    <w:rsid w:val="00852F2C"/>
    <w:rsid w:val="00861F96"/>
    <w:rsid w:val="00870BD6"/>
    <w:rsid w:val="00870E93"/>
    <w:rsid w:val="0087439F"/>
    <w:rsid w:val="00875588"/>
    <w:rsid w:val="008830FD"/>
    <w:rsid w:val="00890F73"/>
    <w:rsid w:val="0089480A"/>
    <w:rsid w:val="008C1DA9"/>
    <w:rsid w:val="008D2300"/>
    <w:rsid w:val="008D6786"/>
    <w:rsid w:val="008E1F1C"/>
    <w:rsid w:val="008F00B3"/>
    <w:rsid w:val="008F0963"/>
    <w:rsid w:val="008F2FF1"/>
    <w:rsid w:val="00914C52"/>
    <w:rsid w:val="00915CFB"/>
    <w:rsid w:val="00926A84"/>
    <w:rsid w:val="00931B65"/>
    <w:rsid w:val="009349E5"/>
    <w:rsid w:val="009373BB"/>
    <w:rsid w:val="009535DB"/>
    <w:rsid w:val="009578BF"/>
    <w:rsid w:val="00957A72"/>
    <w:rsid w:val="00970AEF"/>
    <w:rsid w:val="009775E2"/>
    <w:rsid w:val="00983DFC"/>
    <w:rsid w:val="009859A5"/>
    <w:rsid w:val="009A5081"/>
    <w:rsid w:val="009B6C1F"/>
    <w:rsid w:val="009C4B77"/>
    <w:rsid w:val="009C63AE"/>
    <w:rsid w:val="009F7E39"/>
    <w:rsid w:val="00A01442"/>
    <w:rsid w:val="00A06D1C"/>
    <w:rsid w:val="00A07816"/>
    <w:rsid w:val="00A21564"/>
    <w:rsid w:val="00A2350E"/>
    <w:rsid w:val="00A464F0"/>
    <w:rsid w:val="00A545FD"/>
    <w:rsid w:val="00A6599E"/>
    <w:rsid w:val="00A65F5E"/>
    <w:rsid w:val="00A70DF9"/>
    <w:rsid w:val="00A716E6"/>
    <w:rsid w:val="00A73F16"/>
    <w:rsid w:val="00A81542"/>
    <w:rsid w:val="00A93D36"/>
    <w:rsid w:val="00AA200C"/>
    <w:rsid w:val="00AA29E9"/>
    <w:rsid w:val="00AA6A25"/>
    <w:rsid w:val="00AB4AEF"/>
    <w:rsid w:val="00AB7ECC"/>
    <w:rsid w:val="00AC2D79"/>
    <w:rsid w:val="00AE1861"/>
    <w:rsid w:val="00AE5F8A"/>
    <w:rsid w:val="00AE6FE9"/>
    <w:rsid w:val="00B27544"/>
    <w:rsid w:val="00B27AF4"/>
    <w:rsid w:val="00B27CFA"/>
    <w:rsid w:val="00B46768"/>
    <w:rsid w:val="00B50870"/>
    <w:rsid w:val="00B54C1A"/>
    <w:rsid w:val="00B6283C"/>
    <w:rsid w:val="00B633BB"/>
    <w:rsid w:val="00B64941"/>
    <w:rsid w:val="00B67177"/>
    <w:rsid w:val="00B744B6"/>
    <w:rsid w:val="00B821C8"/>
    <w:rsid w:val="00B83163"/>
    <w:rsid w:val="00B8655C"/>
    <w:rsid w:val="00B86E71"/>
    <w:rsid w:val="00BB311A"/>
    <w:rsid w:val="00BB6FC1"/>
    <w:rsid w:val="00BC0419"/>
    <w:rsid w:val="00BC1147"/>
    <w:rsid w:val="00BC4EB3"/>
    <w:rsid w:val="00BC537F"/>
    <w:rsid w:val="00BD105D"/>
    <w:rsid w:val="00BD57A6"/>
    <w:rsid w:val="00BF4FC9"/>
    <w:rsid w:val="00BF790A"/>
    <w:rsid w:val="00C0043A"/>
    <w:rsid w:val="00C019FD"/>
    <w:rsid w:val="00C04088"/>
    <w:rsid w:val="00C13093"/>
    <w:rsid w:val="00C169C6"/>
    <w:rsid w:val="00C24FC5"/>
    <w:rsid w:val="00C275BC"/>
    <w:rsid w:val="00C3065A"/>
    <w:rsid w:val="00C318C1"/>
    <w:rsid w:val="00C32A0D"/>
    <w:rsid w:val="00C4297A"/>
    <w:rsid w:val="00C45AF3"/>
    <w:rsid w:val="00C5126A"/>
    <w:rsid w:val="00C527BF"/>
    <w:rsid w:val="00C55680"/>
    <w:rsid w:val="00C57378"/>
    <w:rsid w:val="00C6265E"/>
    <w:rsid w:val="00C66166"/>
    <w:rsid w:val="00C701A6"/>
    <w:rsid w:val="00C72004"/>
    <w:rsid w:val="00C7431F"/>
    <w:rsid w:val="00C75620"/>
    <w:rsid w:val="00C759DA"/>
    <w:rsid w:val="00C821C6"/>
    <w:rsid w:val="00C836A8"/>
    <w:rsid w:val="00C84892"/>
    <w:rsid w:val="00C852D4"/>
    <w:rsid w:val="00C90A6C"/>
    <w:rsid w:val="00C95C61"/>
    <w:rsid w:val="00CA1698"/>
    <w:rsid w:val="00CA1882"/>
    <w:rsid w:val="00CB0493"/>
    <w:rsid w:val="00CB2A30"/>
    <w:rsid w:val="00CB6558"/>
    <w:rsid w:val="00CB71E9"/>
    <w:rsid w:val="00CC725A"/>
    <w:rsid w:val="00CD0480"/>
    <w:rsid w:val="00CD0C9C"/>
    <w:rsid w:val="00CD0EB2"/>
    <w:rsid w:val="00CD319E"/>
    <w:rsid w:val="00CD5E86"/>
    <w:rsid w:val="00CD68F4"/>
    <w:rsid w:val="00CE7691"/>
    <w:rsid w:val="00CE7C50"/>
    <w:rsid w:val="00CF1837"/>
    <w:rsid w:val="00CF62CB"/>
    <w:rsid w:val="00D042E0"/>
    <w:rsid w:val="00D05E05"/>
    <w:rsid w:val="00D164AE"/>
    <w:rsid w:val="00D22D9F"/>
    <w:rsid w:val="00D71297"/>
    <w:rsid w:val="00D74887"/>
    <w:rsid w:val="00D760FC"/>
    <w:rsid w:val="00D85B8B"/>
    <w:rsid w:val="00D951F8"/>
    <w:rsid w:val="00D957BE"/>
    <w:rsid w:val="00DA53A8"/>
    <w:rsid w:val="00DB222D"/>
    <w:rsid w:val="00DC0E28"/>
    <w:rsid w:val="00DC2BA2"/>
    <w:rsid w:val="00DC3322"/>
    <w:rsid w:val="00DC4F56"/>
    <w:rsid w:val="00DD79D3"/>
    <w:rsid w:val="00DE04AF"/>
    <w:rsid w:val="00DE086A"/>
    <w:rsid w:val="00DF39A4"/>
    <w:rsid w:val="00DF4D4F"/>
    <w:rsid w:val="00DF53AB"/>
    <w:rsid w:val="00E06EE9"/>
    <w:rsid w:val="00E124FB"/>
    <w:rsid w:val="00E22D84"/>
    <w:rsid w:val="00E26F70"/>
    <w:rsid w:val="00E32339"/>
    <w:rsid w:val="00E32B7D"/>
    <w:rsid w:val="00E448CC"/>
    <w:rsid w:val="00E704BB"/>
    <w:rsid w:val="00E750CA"/>
    <w:rsid w:val="00E77C61"/>
    <w:rsid w:val="00E802F2"/>
    <w:rsid w:val="00E8279F"/>
    <w:rsid w:val="00E9518C"/>
    <w:rsid w:val="00EA3035"/>
    <w:rsid w:val="00EC0595"/>
    <w:rsid w:val="00EC0691"/>
    <w:rsid w:val="00EC166F"/>
    <w:rsid w:val="00EC19C1"/>
    <w:rsid w:val="00ED6071"/>
    <w:rsid w:val="00ED63B1"/>
    <w:rsid w:val="00ED6631"/>
    <w:rsid w:val="00EF42BF"/>
    <w:rsid w:val="00EF590E"/>
    <w:rsid w:val="00F008DF"/>
    <w:rsid w:val="00F107C2"/>
    <w:rsid w:val="00F131DB"/>
    <w:rsid w:val="00F31510"/>
    <w:rsid w:val="00F618BD"/>
    <w:rsid w:val="00F623C6"/>
    <w:rsid w:val="00F65E7C"/>
    <w:rsid w:val="00F66968"/>
    <w:rsid w:val="00F73DE0"/>
    <w:rsid w:val="00F7735C"/>
    <w:rsid w:val="00F77709"/>
    <w:rsid w:val="00F91DCB"/>
    <w:rsid w:val="00FA03FD"/>
    <w:rsid w:val="00FA1A7C"/>
    <w:rsid w:val="00FA4124"/>
    <w:rsid w:val="00FA4B5F"/>
    <w:rsid w:val="00FA776E"/>
    <w:rsid w:val="00FB335B"/>
    <w:rsid w:val="00FB5561"/>
    <w:rsid w:val="00FC268D"/>
    <w:rsid w:val="00FC78AF"/>
    <w:rsid w:val="00FD6CB1"/>
    <w:rsid w:val="00FF4D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2E939"/>
  <w15:docId w15:val="{AFF0C2A9-E99B-4FBA-B174-8EB579B0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8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4892"/>
  </w:style>
  <w:style w:type="paragraph" w:styleId="Footer">
    <w:name w:val="footer"/>
    <w:basedOn w:val="Normal"/>
    <w:link w:val="FooterChar"/>
    <w:uiPriority w:val="99"/>
    <w:unhideWhenUsed/>
    <w:rsid w:val="00C848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4892"/>
  </w:style>
  <w:style w:type="table" w:styleId="TableGrid">
    <w:name w:val="Table Grid"/>
    <w:basedOn w:val="TableNormal"/>
    <w:uiPriority w:val="59"/>
    <w:rsid w:val="00444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C554B-A3B1-47A2-821D-0B5E4840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3342</TotalTime>
  <Pages>32</Pages>
  <Words>10197</Words>
  <Characters>58535</Characters>
  <Application>Microsoft Office Word</Application>
  <DocSecurity>0</DocSecurity>
  <Lines>1083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Yaakov</dc:creator>
  <cp:lastModifiedBy>חן גורדון</cp:lastModifiedBy>
  <cp:revision>98</cp:revision>
  <cp:lastPrinted>2021-09-14T06:51:00Z</cp:lastPrinted>
  <dcterms:created xsi:type="dcterms:W3CDTF">2021-09-16T06:58:00Z</dcterms:created>
  <dcterms:modified xsi:type="dcterms:W3CDTF">2024-09-16T19:09:00Z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e9141ff7510e3d77a992ee78ce7995a41589af49009fba0ccf72cdd252de292b</vt:lpwstr>
  </property>
</Properties>
</file>